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1882621228"/>
        <w:docPartObj>
          <w:docPartGallery w:val="Cover Pages"/>
          <w:docPartUnique/>
        </w:docPartObj>
      </w:sdtPr>
      <w:sdtEndPr>
        <w:rPr>
          <w:rFonts w:ascii="Verdana" w:hAnsi="Verdana" w:cs="Tahoma"/>
          <w:b/>
          <w:spacing w:val="-3"/>
          <w:sz w:val="48"/>
          <w:szCs w:val="48"/>
          <w:lang w:val="fr-FR"/>
        </w:rPr>
      </w:sdtEndPr>
      <w:sdtContent>
        <w:p w:rsidR="00B63CE5" w:rsidRPr="00312B21" w:rsidRDefault="00C96773">
          <w:pPr>
            <w:rPr>
              <w:lang w:val="fr-FR"/>
            </w:rPr>
          </w:pPr>
          <w:r w:rsidRPr="00312B21">
            <w:rPr>
              <w:noProof/>
              <w:lang w:val="en-GB" w:eastAsia="zh-CN"/>
            </w:rPr>
            <mc:AlternateContent>
              <mc:Choice Requires="wps">
                <w:drawing>
                  <wp:anchor distT="0" distB="0" distL="114300" distR="114300" simplePos="0" relativeHeight="251663360" behindDoc="0" locked="0" layoutInCell="1" allowOverlap="1" wp14:anchorId="5187335C" wp14:editId="4ACA2371">
                    <wp:simplePos x="0" y="0"/>
                    <wp:positionH relativeFrom="column">
                      <wp:posOffset>3952875</wp:posOffset>
                    </wp:positionH>
                    <wp:positionV relativeFrom="paragraph">
                      <wp:posOffset>-142240</wp:posOffset>
                    </wp:positionV>
                    <wp:extent cx="2794635" cy="323850"/>
                    <wp:effectExtent l="0" t="0" r="24765" b="19050"/>
                    <wp:wrapNone/>
                    <wp:docPr id="11" name="Text Box 11"/>
                    <wp:cNvGraphicFramePr/>
                    <a:graphic xmlns:a="http://schemas.openxmlformats.org/drawingml/2006/main">
                      <a:graphicData uri="http://schemas.microsoft.com/office/word/2010/wordprocessingShape">
                        <wps:wsp>
                          <wps:cNvSpPr txBox="1"/>
                          <wps:spPr>
                            <a:xfrm>
                              <a:off x="0" y="0"/>
                              <a:ext cx="2794635" cy="323850"/>
                            </a:xfrm>
                            <a:prstGeom prst="rect">
                              <a:avLst/>
                            </a:prstGeom>
                            <a:solidFill>
                              <a:schemeClr val="accent5">
                                <a:lumMod val="20000"/>
                                <a:lumOff val="80000"/>
                              </a:schemeClr>
                            </a:solidFill>
                            <a:ln/>
                          </wps:spPr>
                          <wps:style>
                            <a:lnRef idx="2">
                              <a:schemeClr val="accent5"/>
                            </a:lnRef>
                            <a:fillRef idx="1">
                              <a:schemeClr val="lt1"/>
                            </a:fillRef>
                            <a:effectRef idx="0">
                              <a:schemeClr val="accent5"/>
                            </a:effectRef>
                            <a:fontRef idx="minor">
                              <a:schemeClr val="dk1"/>
                            </a:fontRef>
                          </wps:style>
                          <wps:txbx>
                            <w:txbxContent>
                              <w:p w:rsidR="00C30FC1" w:rsidRPr="009A06AE" w:rsidRDefault="00C30FC1" w:rsidP="00B63CE5">
                                <w:pPr>
                                  <w:rPr>
                                    <w:rFonts w:cstheme="minorHAnsi"/>
                                    <w:sz w:val="28"/>
                                    <w:szCs w:val="28"/>
                                  </w:rPr>
                                </w:pPr>
                                <w:r w:rsidRPr="009A06AE">
                                  <w:rPr>
                                    <w:rFonts w:cstheme="minorHAnsi"/>
                                    <w:sz w:val="28"/>
                                    <w:szCs w:val="28"/>
                                    <w:lang w:val="fr-FR"/>
                                  </w:rPr>
                                  <w:t>Nom :</w:t>
                                </w:r>
                              </w:p>
                            </w:txbxContent>
                          </wps:txbx>
                          <wps:bodyPr rot="0" spcFirstLastPara="0" vertOverflow="overflow" horzOverflow="overflow" vert="horz" wrap="square" numCol="1" spcCol="0" rtlCol="0" fromWordArt="0" anchor="t" anchorCtr="0" forceAA="0" compatLnSpc="1">
                            <a:prstTxWarp prst="textNoShape">
                              <a:avLst/>
                            </a:prstTxWarp>
                          </wps:bodyPr>
                        </wps:wsp>
                      </a:graphicData>
                    </a:graphic>
                  </wp:anchor>
                </w:drawing>
              </mc:Choice>
              <mc:Fallback>
                <w:pict>
                  <v:shapetype w14:anchorId="5187335C" id="_x0000_t202" coordsize="21600,21600" o:spt="202" path="m,l,21600r21600,l21600,xe">
                    <v:stroke joinstyle="miter"/>
                    <v:path gradientshapeok="t" o:connecttype="rect"/>
                  </v:shapetype>
                  <v:shape id="Text Box 11" o:spid="_x0000_s1026" type="#_x0000_t202" style="position:absolute;margin-left:311.25pt;margin-top:-11.2pt;width:220.05pt;height:25.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" fillcolor="#eef1f6 [664]" strokecolor="#aebad5 [3208]" strokeweight="2pt">
                    <v:textbox>
                      <w:txbxContent>
                        <w:p w:rsidR="00C30FC1" w:rsidRPr="009A06AE" w:rsidRDefault="00C30FC1" w:rsidP="00B63CE5">
                          <w:pPr>
                            <w:rPr>
                              <w:rFonts w:cstheme="minorHAnsi"/>
                              <w:sz w:val="28"/>
                              <w:szCs w:val="28"/>
                            </w:rPr>
                          </w:pPr>
                          <w:r w:rsidRPr="009A06AE">
                            <w:rPr>
                              <w:rFonts w:cstheme="minorHAnsi"/>
                              <w:sz w:val="28"/>
                              <w:szCs w:val="28"/>
                              <w:lang w:val="fr-FR"/>
                            </w:rPr>
                            <w:t>Nom :</w:t>
                          </w:r>
                        </w:p>
                      </w:txbxContent>
                    </v:textbox>
                  </v:shape>
                </w:pict>
              </mc:Fallback>
            </mc:AlternateContent>
          </w:r>
          <w:r w:rsidRPr="00312B21">
            <w:rPr>
              <w:noProof/>
              <w:lang w:val="en-GB" w:eastAsia="zh-CN"/>
            </w:rPr>
            <mc:AlternateContent>
              <mc:Choice Requires="wps">
                <w:drawing>
                  <wp:anchor distT="0" distB="0" distL="114300" distR="114300" simplePos="0" relativeHeight="251665408" behindDoc="0" locked="0" layoutInCell="1" allowOverlap="1" wp14:anchorId="47BE89C8" wp14:editId="73B88E6D">
                    <wp:simplePos x="0" y="0"/>
                    <wp:positionH relativeFrom="column">
                      <wp:posOffset>3962400</wp:posOffset>
                    </wp:positionH>
                    <wp:positionV relativeFrom="paragraph">
                      <wp:posOffset>295275</wp:posOffset>
                    </wp:positionV>
                    <wp:extent cx="2794635" cy="514350"/>
                    <wp:effectExtent l="0" t="0" r="24765" b="19050"/>
                    <wp:wrapNone/>
                    <wp:docPr id="12" name="Text Box 12"/>
                    <wp:cNvGraphicFramePr/>
                    <a:graphic xmlns:a="http://schemas.openxmlformats.org/drawingml/2006/main">
                      <a:graphicData uri="http://schemas.microsoft.com/office/word/2010/wordprocessingShape">
                        <wps:wsp>
                          <wps:cNvSpPr txBox="1"/>
                          <wps:spPr>
                            <a:xfrm>
                              <a:off x="0" y="0"/>
                              <a:ext cx="2794635" cy="514350"/>
                            </a:xfrm>
                            <a:prstGeom prst="rect">
                              <a:avLst/>
                            </a:prstGeom>
                            <a:solidFill>
                              <a:schemeClr val="accent5">
                                <a:lumMod val="20000"/>
                                <a:lumOff val="80000"/>
                              </a:schemeClr>
                            </a:solidFill>
                            <a:ln/>
                          </wps:spPr>
                          <wps:style>
                            <a:lnRef idx="2">
                              <a:schemeClr val="accent5"/>
                            </a:lnRef>
                            <a:fillRef idx="1">
                              <a:schemeClr val="lt1"/>
                            </a:fillRef>
                            <a:effectRef idx="0">
                              <a:schemeClr val="accent5"/>
                            </a:effectRef>
                            <a:fontRef idx="minor">
                              <a:schemeClr val="dk1"/>
                            </a:fontRef>
                          </wps:style>
                          <wps:txbx>
                            <w:txbxContent>
                              <w:p w:rsidR="00C30FC1" w:rsidRPr="009A06AE" w:rsidRDefault="00C30FC1" w:rsidP="00B63CE5">
                                <w:pPr>
                                  <w:rPr>
                                    <w:rFonts w:cstheme="minorHAnsi"/>
                                    <w:sz w:val="28"/>
                                    <w:szCs w:val="28"/>
                                  </w:rPr>
                                </w:pPr>
                                <w:r w:rsidRPr="009A06AE">
                                  <w:rPr>
                                    <w:rFonts w:cstheme="minorHAnsi"/>
                                    <w:sz w:val="28"/>
                                    <w:szCs w:val="28"/>
                                    <w:lang w:val="fr-FR"/>
                                  </w:rPr>
                                  <w:t>Organisation :</w:t>
                                </w:r>
                              </w:p>
                            </w:txbxContent>
                          </wps:txbx>
                          <wps:bodyPr rot="0" spcFirstLastPara="0" vertOverflow="overflow" horzOverflow="overflow" vert="horz" wrap="square" numCol="1" spcCol="0" rtlCol="0" fromWordArt="0" anchor="t" anchorCtr="0" forceAA="0" compatLnSpc="1">
                            <a:prstTxWarp prst="textNoShape">
                              <a:avLst/>
                            </a:prstTxWarp>
                          </wps:bodyPr>
                        </wps:wsp>
                      </a:graphicData>
                    </a:graphic>
                  </wp:anchor>
                </w:drawing>
              </mc:Choice>
              <mc:Fallback>
                <w:pict>
                  <v:shape w14:anchorId="47BE89C8" id="Text Box 12" o:spid="_x0000_s1027" type="#_x0000_t202" style="position:absolute;margin-left:312pt;margin-top:23.25pt;width:220.05pt;height:4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" fillcolor="#eef1f6 [664]" strokecolor="#aebad5 [3208]" strokeweight="2pt">
                    <v:textbox>
                      <w:txbxContent>
                        <w:p w:rsidR="00C30FC1" w:rsidRPr="009A06AE" w:rsidRDefault="00C30FC1" w:rsidP="00B63CE5">
                          <w:pPr>
                            <w:rPr>
                              <w:rFonts w:cstheme="minorHAnsi"/>
                              <w:sz w:val="28"/>
                              <w:szCs w:val="28"/>
                            </w:rPr>
                          </w:pPr>
                          <w:r w:rsidRPr="009A06AE">
                            <w:rPr>
                              <w:rFonts w:cstheme="minorHAnsi"/>
                              <w:sz w:val="28"/>
                              <w:szCs w:val="28"/>
                              <w:lang w:val="fr-FR"/>
                            </w:rPr>
                            <w:t>Organisation :</w:t>
                          </w:r>
                        </w:p>
                      </w:txbxContent>
                    </v:textbox>
                  </v:shape>
                </w:pict>
              </mc:Fallback>
            </mc:AlternateContent>
          </w:r>
          <w:r w:rsidRPr="00312B21">
            <w:rPr>
              <w:noProof/>
              <w:lang w:val="en-GB" w:eastAsia="zh-CN"/>
            </w:rPr>
            <mc:AlternateContent>
              <mc:Choice Requires="wpg">
                <w:drawing>
                  <wp:anchor distT="0" distB="0" distL="114300" distR="114300" simplePos="0" relativeHeight="251658240" behindDoc="0" locked="0" layoutInCell="0" allowOverlap="1" wp14:anchorId="0A3CE476" wp14:editId="5D1535E4">
                    <wp:simplePos x="0" y="0"/>
                    <wp:positionH relativeFrom="page">
                      <wp:align>right</wp:align>
                    </wp:positionH>
                    <wp:positionV relativeFrom="page">
                      <wp:align>top</wp:align>
                    </wp:positionV>
                    <wp:extent cx="3276720" cy="10534650"/>
                    <wp:effectExtent l="0" t="0" r="19050" b="114300"/>
                    <wp:wrapNone/>
                    <wp:docPr id="363" name="Group 14"/>
                    <wp:cNvGraphicFramePr/>
                    <a:graphic xmlns:a="http://schemas.openxmlformats.org/drawingml/2006/main">
                      <a:graphicData uri="http://schemas.microsoft.com/office/word/2010/wordprocessingGroup">
                        <wpg:wgp>
                          <wpg:cNvGrpSpPr/>
                          <wpg:grpSpPr>
                            <a:xfrm>
                              <a:off x="0" y="0"/>
                              <a:ext cx="3276720" cy="10534650"/>
                              <a:chOff x="7329" y="-75"/>
                              <a:chExt cx="5176" cy="16590"/>
                            </a:xfrm>
                          </wpg:grpSpPr>
                          <wpg:grpSp>
                            <wpg:cNvPr id="364" name="Group 364"/>
                            <wpg:cNvGrpSpPr/>
                            <wpg:grpSpPr>
                              <a:xfrm>
                                <a:off x="7330" y="0"/>
                                <a:ext cx="5086" cy="16515"/>
                                <a:chOff x="7546" y="0"/>
                                <a:chExt cx="4882" cy="16515"/>
                              </a:xfrm>
                            </wpg:grpSpPr>
                            <wps:wsp>
                              <wps:cNvPr id="365" name="Rectangle 365"/>
                              <wps:cNvSpPr>
                                <a:spLocks noChangeArrowheads="1"/>
                              </wps:cNvSpPr>
                              <wps:spPr bwMode="auto">
                                <a:xfrm>
                                  <a:off x="7748" y="0"/>
                                  <a:ext cx="4680" cy="16515"/>
                                </a:xfrm>
                                <a:prstGeom prst="rect">
                                  <a:avLst/>
                                </a:prstGeom>
                              </wps:spPr>
                              <wps:style>
                                <a:lnRef idx="0">
                                  <a:schemeClr val="accent5"/>
                                </a:lnRef>
                                <a:fillRef idx="3">
                                  <a:schemeClr val="accent5"/>
                                </a:fillRef>
                                <a:effectRef idx="3">
                                  <a:schemeClr val="accent5"/>
                                </a:effectRef>
                                <a:fontRef idx="minor">
                                  <a:schemeClr val="lt1"/>
                                </a:fontRef>
                              </wps:style>
                              <wps:bodyPr rot="0" vert="horz" wrap="square" anchor="t" anchorCtr="0" upright="1"/>
                            </wps:wsp>
                            <wps:wsp>
                              <wps:cNvPr id="366" name="Rectangle 366" descr="Light vertical"/>
                              <wps:cNvSpPr>
                                <a:spLocks noChangeArrowheads="1"/>
                              </wps:cNvSpPr>
                              <wps:spPr bwMode="auto">
                                <a:xfrm>
                                  <a:off x="7546" y="8"/>
                                  <a:ext cx="209" cy="16432"/>
                                </a:xfrm>
                                <a:prstGeom prst="rect">
                                  <a:avLst/>
                                </a:prstGeom>
                                <a:pattFill prst="ltVert">
                                  <a:fgClr>
                                    <a:schemeClr val="accent3">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anchor="ctr" anchorCtr="0" upright="1"/>
                            </wps:wsp>
                          </wpg:grpSp>
                          <wps:wsp>
                            <wps:cNvPr id="367" name="Rectangle 367"/>
                            <wps:cNvSpPr>
                              <a:spLocks noChangeArrowheads="1"/>
                            </wps:cNvSpPr>
                            <wps:spPr bwMode="auto">
                              <a:xfrm>
                                <a:off x="7344" y="-75"/>
                                <a:ext cx="5161" cy="4033"/>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rFonts w:asciiTheme="majorHAnsi" w:eastAsiaTheme="majorEastAsia" w:hAnsiTheme="majorHAnsi" w:cstheme="majorBidi"/>
                                      <w:b/>
                                      <w:bCs/>
                                      <w:color w:val="FFFFFF" w:themeColor="background1"/>
                                      <w:sz w:val="96"/>
                                      <w:szCs w:val="96"/>
                                    </w:rPr>
                                    <w:alias w:val="Year"/>
                                    <w:id w:val="-1548134710"/>
                                    <w:showingPlcHdr/>
                                    <w:dataBinding w:prefixMappings="xmlns:ns0='http://schemas.microsoft.com/office/2006/coverPageProps'" w:xpath="/ns0:CoverPageProperties[1]/ns0:PublishDate[1]" w:storeItemID="{55AF091B-3C7A-41E3-B477-F2FDAA23CFDA}"/>
                                    <w:date w:fullDate="2012-12-01T00:00:00Z">
                                      <w:dateFormat w:val="yyyy"/>
                                      <w:lid w:val="en-US"/>
                                      <w:storeMappedDataAs w:val="dateTime"/>
                                      <w:calendar w:val="gregorian"/>
                                    </w:date>
                                  </w:sdtPr>
                                  <w:sdtEndPr/>
                                  <w:sdtContent>
                                    <w:p w:rsidR="00C30FC1" w:rsidRDefault="00C30FC1">
                                      <w:pPr>
                                        <w:pStyle w:val="NoSpacing"/>
                                        <w:rPr>
                                          <w:rFonts w:asciiTheme="majorHAnsi" w:eastAsiaTheme="majorEastAsia" w:hAnsiTheme="majorHAnsi" w:cstheme="majorBidi"/>
                                          <w:b/>
                                          <w:bCs/>
                                          <w:color w:val="FFFFFF" w:themeColor="background1"/>
                                          <w:sz w:val="96"/>
                                          <w:szCs w:val="96"/>
                                        </w:rPr>
                                      </w:pPr>
                                      <w:r>
                                        <w:rPr>
                                          <w:rFonts w:ascii="Cambria" w:eastAsiaTheme="majorEastAsia" w:hAnsi="Cambria" w:cstheme="majorBidi"/>
                                          <w:b/>
                                          <w:bCs/>
                                          <w:color w:val="FFFFFF" w:themeColor="background1"/>
                                          <w:sz w:val="96"/>
                                          <w:szCs w:val="96"/>
                                          <w:lang w:val="fr-FR"/>
                                        </w:rPr>
                                        <w:t xml:space="preserve">     </w:t>
                                      </w:r>
                                    </w:p>
                                  </w:sdtContent>
                                </w:sdt>
                              </w:txbxContent>
                            </wps:txbx>
                            <wps:bodyPr rot="0" vert="horz" wrap="square" lIns="365760" tIns="182880" rIns="182880" bIns="182880" anchor="b" anchorCtr="0" upright="1"/>
                          </wps:wsp>
                          <wps:wsp>
                            <wps:cNvPr id="368" name="Rectangle 9"/>
                            <wps:cNvSpPr>
                              <a:spLocks noChangeArrowheads="1"/>
                            </wps:cNvSpPr>
                            <wps:spPr bwMode="auto">
                              <a:xfrm>
                                <a:off x="7329" y="10658"/>
                                <a:ext cx="4889" cy="4462"/>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Company"/>
                                    <w:id w:val="385847867"/>
                                    <w:showingPlcHdr/>
                                    <w:dataBinding w:prefixMappings="xmlns:ns0='http://schemas.openxmlformats.org/officeDocument/2006/extended-properties'" w:xpath="/ns0:Properties[1]/ns0:Company[1]" w:storeItemID="{6668398D-A668-4E3E-A5EB-62B293D839F1}"/>
                                    <w:text/>
                                  </w:sdtPr>
                                  <w:sdtEndPr/>
                                  <w:sdtContent>
                                    <w:p w:rsidR="00C30FC1" w:rsidRDefault="00C30FC1">
                                      <w:pPr>
                                        <w:pStyle w:val="NoSpacing"/>
                                        <w:spacing w:line="360" w:lineRule="auto"/>
                                        <w:rPr>
                                          <w:color w:val="FFFFFF" w:themeColor="background1"/>
                                        </w:rPr>
                                      </w:pPr>
                                      <w:r>
                                        <w:rPr>
                                          <w:color w:val="FFFFFF" w:themeColor="background1"/>
                                          <w:lang w:val="fr-FR"/>
                                        </w:rPr>
                                        <w:t xml:space="preserve">     </w:t>
                                      </w:r>
                                    </w:p>
                                  </w:sdtContent>
                                </w:sdt>
                                <w:p w:rsidR="00C30FC1" w:rsidRDefault="00C30FC1" w:rsidP="00B63CE5">
                                  <w:pPr>
                                    <w:pStyle w:val="NoSpacing"/>
                                    <w:spacing w:line="360" w:lineRule="auto"/>
                                    <w:rPr>
                                      <w:color w:val="FFFFFF" w:themeColor="background1"/>
                                    </w:rPr>
                                  </w:pPr>
                                </w:p>
                              </w:txbxContent>
                            </wps:txbx>
                            <wps:bodyPr rot="0" vert="horz" wrap="square" lIns="365760" tIns="182880" rIns="182880" bIns="182880" anchor="b" anchorCtr="0" upright="1"/>
                          </wps:wsp>
                        </wpg:wgp>
                      </a:graphicData>
                    </a:graphic>
                  </wp:anchor>
                </w:drawing>
              </mc:Choice>
              <mc:Fallback>
                <w:pict>
                  <v:group w14:anchorId="0A3CE476" id="Group 14" o:spid="_x0000_s1028" style="position:absolute;margin-left:206.8pt;margin-top:0;width:258pt;height:829.5pt;z-index:251658240;mso-position-horizontal:right;mso-position-horizontal-relative:page;mso-position-vertical:top;mso-position-vertical-relative:page" coordorigin="7329,-75" coordsize="5176,165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" o:allowincell="f">
                    <v:group id="Group 364" o:spid="_x0000_s1029" style="position:absolute;left:7330;width:5086;height:16515" coordorigin="7546" coordsize="4882,16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">
                      <v:rect id="Rectangle 365" o:spid="_x0000_s1030" style="position:absolute;left:7748;width:4680;height:165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" fillcolor="#435681 [1640]" stroked="f">
                        <v:fill color2="#9daccc [3016]" rotate="t" angle="180" colors="0 #7c87a2;52429f #a3b2d4;1 #a3b2d6" focus="100%" type="gradient">
                          <o:fill v:ext="view" type="gradientUnscaled"/>
                        </v:fill>
                        <v:shadow on="t" color="black" opacity="22937f" origin=",.5" offset="0,.63889mm"/>
                      </v:rect>
                      <v:rect id="Rectangle 366" o:spid="_x0000_s1031" alt="Light vertical" style="position:absolute;left:7546;top:8;width:209;height:1643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" fillcolor="#b32c16 [3206]" stroked="f" strokecolor="white" strokeweight="1pt">
                        <v:fill r:id="rId9" o:title="" opacity="52428f" color2="white [3212]" o:opacity2="52428f" type="pattern"/>
                        <v:shadow color="#d8d8d8" offset="3pt,3pt"/>
                      </v:rect>
                    </v:group>
                    <v:rect id="Rectangle 367" o:spid="_x0000_s1032" style="position:absolute;left:7344;top:-75;width:5161;height:40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" filled="f" stroked="f" strokecolor="white" strokeweight="1pt">
                      <v:fill opacity="52428f"/>
                      <v:shadow color="#d8d8d8" offset="3pt,3pt"/>
                      <v:textbox inset="28.8pt,14.4pt,14.4pt,14.4pt">
                        <w:txbxContent>
                          <w:sdt>
                            <w:sdtPr>
                              <w:rPr>
                                <w:rFonts w:asciiTheme="majorHAnsi" w:eastAsiaTheme="majorEastAsia" w:hAnsiTheme="majorHAnsi" w:cstheme="majorBidi"/>
                                <w:b/>
                                <w:bCs/>
                                <w:color w:val="FFFFFF" w:themeColor="background1"/>
                                <w:sz w:val="96"/>
                                <w:szCs w:val="96"/>
                              </w:rPr>
                              <w:alias w:val="Year"/>
                              <w:id w:val="-1548134710"/>
                              <w:showingPlcHdr/>
                              <w:dataBinding w:prefixMappings="xmlns:ns0='http://schemas.microsoft.com/office/2006/coverPageProps'" w:xpath="/ns0:CoverPageProperties[1]/ns0:PublishDate[1]" w:storeItemID="{55AF091B-3C7A-41E3-B477-F2FDAA23CFDA}"/>
                              <w:date w:fullDate="2012-12-01T00:00:00Z">
                                <w:dateFormat w:val="yyyy"/>
                                <w:lid w:val="en-US"/>
                                <w:storeMappedDataAs w:val="dateTime"/>
                                <w:calendar w:val="gregorian"/>
                              </w:date>
                            </w:sdtPr>
                            <w:sdtEndPr/>
                            <w:sdtContent>
                              <w:p w:rsidR="00C30FC1" w:rsidRDefault="00C30FC1">
                                <w:pPr>
                                  <w:pStyle w:val="NoSpacing"/>
                                  <w:rPr>
                                    <w:rFonts w:asciiTheme="majorHAnsi" w:eastAsiaTheme="majorEastAsia" w:hAnsiTheme="majorHAnsi" w:cstheme="majorBidi"/>
                                    <w:b/>
                                    <w:bCs/>
                                    <w:color w:val="FFFFFF" w:themeColor="background1"/>
                                    <w:sz w:val="96"/>
                                    <w:szCs w:val="96"/>
                                  </w:rPr>
                                </w:pPr>
                                <w:r>
                                  <w:rPr>
                                    <w:rFonts w:ascii="Cambria" w:eastAsiaTheme="majorEastAsia" w:hAnsi="Cambria" w:cstheme="majorBidi"/>
                                    <w:b/>
                                    <w:bCs/>
                                    <w:color w:val="FFFFFF" w:themeColor="background1"/>
                                    <w:sz w:val="96"/>
                                    <w:szCs w:val="96"/>
                                    <w:lang w:val="fr-FR"/>
                                  </w:rPr>
                                  <w:t xml:space="preserve">     </w:t>
                                </w:r>
                              </w:p>
                            </w:sdtContent>
                          </w:sdt>
                        </w:txbxContent>
                      </v:textbox>
                    </v:rect>
                    <v:rect id="Rectangle 9" o:spid="_x0000_s1033" style="position:absolute;left:7329;top:10658;width:4889;height:4462;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" filled="f" stroked="f" strokecolor="white" strokeweight="1pt">
                      <v:fill opacity="52428f"/>
                      <v:shadow color="#d8d8d8" offset="3pt,3pt"/>
                      <v:textbox inset="28.8pt,14.4pt,14.4pt,14.4pt">
                        <w:txbxContent>
                          <w:sdt>
                            <w:sdtPr>
                              <w:rPr>
                                <w:color w:val="FFFFFF" w:themeColor="background1"/>
                              </w:rPr>
                              <w:alias w:val="Company"/>
                              <w:id w:val="385847867"/>
                              <w:showingPlcHdr/>
                              <w:dataBinding w:prefixMappings="xmlns:ns0='http://schemas.openxmlformats.org/officeDocument/2006/extended-properties'" w:xpath="/ns0:Properties[1]/ns0:Company[1]" w:storeItemID="{6668398D-A668-4E3E-A5EB-62B293D839F1}"/>
                              <w:text/>
                            </w:sdtPr>
                            <w:sdtEndPr/>
                            <w:sdtContent>
                              <w:p w:rsidR="00C30FC1" w:rsidRDefault="00C30FC1">
                                <w:pPr>
                                  <w:pStyle w:val="NoSpacing"/>
                                  <w:spacing w:line="360" w:lineRule="auto"/>
                                  <w:rPr>
                                    <w:color w:val="FFFFFF" w:themeColor="background1"/>
                                  </w:rPr>
                                </w:pPr>
                                <w:r>
                                  <w:rPr>
                                    <w:color w:val="FFFFFF" w:themeColor="background1"/>
                                    <w:lang w:val="fr-FR"/>
                                  </w:rPr>
                                  <w:t xml:space="preserve">     </w:t>
                                </w:r>
                              </w:p>
                            </w:sdtContent>
                          </w:sdt>
                          <w:p w:rsidR="00C30FC1" w:rsidRDefault="00C30FC1" w:rsidP="00B63CE5">
                            <w:pPr>
                              <w:pStyle w:val="NoSpacing"/>
                              <w:spacing w:line="360" w:lineRule="auto"/>
                              <w:rPr>
                                <w:color w:val="FFFFFF" w:themeColor="background1"/>
                              </w:rPr>
                            </w:pPr>
                          </w:p>
                        </w:txbxContent>
                      </v:textbox>
                    </v:rect>
                    <w10:wrap anchorx="page" anchory="page"/>
                  </v:group>
                </w:pict>
              </mc:Fallback>
            </mc:AlternateContent>
          </w:r>
        </w:p>
        <w:p w:rsidR="00B63CE5" w:rsidRPr="00312B21" w:rsidRDefault="00C96773">
          <w:pPr>
            <w:rPr>
              <w:rFonts w:ascii="Verdana" w:hAnsi="Verdana" w:cs="Tahoma"/>
              <w:b/>
              <w:spacing w:val="-3"/>
              <w:sz w:val="48"/>
              <w:szCs w:val="48"/>
              <w:lang w:val="fr-FR"/>
            </w:rPr>
          </w:pPr>
          <w:r w:rsidRPr="00312B21">
            <w:rPr>
              <w:noProof/>
              <w:lang w:val="en-GB" w:eastAsia="zh-CN"/>
            </w:rPr>
            <w:drawing>
              <wp:anchor distT="0" distB="0" distL="114300" distR="114300" simplePos="0" relativeHeight="251660288" behindDoc="0" locked="0" layoutInCell="1" allowOverlap="1" wp14:anchorId="11C1606B" wp14:editId="429CB4A0">
                <wp:simplePos x="0" y="0"/>
                <wp:positionH relativeFrom="column">
                  <wp:posOffset>1388745</wp:posOffset>
                </wp:positionH>
                <wp:positionV relativeFrom="paragraph">
                  <wp:posOffset>2280920</wp:posOffset>
                </wp:positionV>
                <wp:extent cx="4286250" cy="4180840"/>
                <wp:effectExtent l="0" t="0" r="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C4597E.tmp"/>
                        <pic:cNvPicPr/>
                      </pic:nvPicPr>
                      <pic:blipFill>
                        <a:blip r:embed="rId10">
                          <a:extLst>
                            <a:ext uri="{28A0092B-C50C-407E-A947-70E740481C1C}">
                              <a14:useLocalDpi xmlns:a14="http://schemas.microsoft.com/office/drawing/2010/main" val="0"/>
                            </a:ext>
                          </a:extLst>
                        </a:blip>
                        <a:stretch>
                          <a:fillRect/>
                        </a:stretch>
                      </pic:blipFill>
                      <pic:spPr>
                        <a:xfrm>
                          <a:off x="0" y="0"/>
                          <a:ext cx="4286250" cy="4180840"/>
                        </a:xfrm>
                        <a:prstGeom prst="rect">
                          <a:avLst/>
                        </a:prstGeom>
                      </pic:spPr>
                    </pic:pic>
                  </a:graphicData>
                </a:graphic>
              </wp:anchor>
            </w:drawing>
          </w:r>
          <w:r w:rsidRPr="00312B21">
            <w:rPr>
              <w:noProof/>
              <w:lang w:val="en-GB" w:eastAsia="zh-CN"/>
            </w:rPr>
            <mc:AlternateContent>
              <mc:Choice Requires="wps">
                <w:drawing>
                  <wp:anchor distT="0" distB="0" distL="114300" distR="114300" simplePos="0" relativeHeight="251661312" behindDoc="0" locked="0" layoutInCell="0" allowOverlap="1" wp14:anchorId="10CA2A1B" wp14:editId="36BE0854">
                    <wp:simplePos x="0" y="0"/>
                    <wp:positionH relativeFrom="page">
                      <wp:posOffset>0</wp:posOffset>
                    </wp:positionH>
                    <wp:positionV relativeFrom="page">
                      <wp:posOffset>2133600</wp:posOffset>
                    </wp:positionV>
                    <wp:extent cx="6995160" cy="1390650"/>
                    <wp:effectExtent l="57150" t="38100" r="72390" b="114300"/>
                    <wp:wrapNone/>
                    <wp:docPr id="362"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95160" cy="1390650"/>
                            </a:xfrm>
                            <a:prstGeom prst="rect">
                              <a:avLst/>
                            </a:prstGeom>
                            <a:ln>
                              <a:headEnd/>
                              <a:tailEnd/>
                            </a:ln>
                          </wps:spPr>
                          <wps:style>
                            <a:lnRef idx="0">
                              <a:schemeClr val="accent3"/>
                            </a:lnRef>
                            <a:fillRef idx="3">
                              <a:schemeClr val="accent3"/>
                            </a:fillRef>
                            <a:effectRef idx="3">
                              <a:schemeClr val="accent3"/>
                            </a:effectRef>
                            <a:fontRef idx="minor">
                              <a:schemeClr val="lt1"/>
                            </a:fontRef>
                          </wps:style>
                          <wps:txbx>
                            <w:txbxContent>
                              <w:sdt>
                                <w:sdtPr>
                                  <w:rPr>
                                    <w:rFonts w:cstheme="minorHAnsi"/>
                                    <w:b/>
                                    <w:bCs/>
                                    <w:spacing w:val="-3"/>
                                    <w:sz w:val="48"/>
                                    <w:szCs w:val="48"/>
                                    <w:lang w:val="fr-FR"/>
                                  </w:rPr>
                                  <w:alias w:val="Title"/>
                                  <w:id w:val="1290808483"/>
                                  <w:dataBinding w:prefixMappings="xmlns:ns0='http://schemas.openxmlformats.org/package/2006/metadata/core-properties' xmlns:ns1='http://purl.org/dc/elements/1.1/'" w:xpath="/ns0:coreProperties[1]/ns1:title[1]" w:storeItemID="{6C3C8BC8-F283-45AE-878A-BAB7291924A1}"/>
                                  <w:text/>
                                </w:sdtPr>
                                <w:sdtEndPr/>
                                <w:sdtContent>
                                  <w:p w:rsidR="00C30FC1" w:rsidRPr="00703281" w:rsidRDefault="00C30FC1" w:rsidP="00B63CE5">
                                    <w:pPr>
                                      <w:pStyle w:val="NoSpacing"/>
                                      <w:jc w:val="center"/>
                                      <w:rPr>
                                        <w:rFonts w:eastAsiaTheme="majorEastAsia" w:cstheme="minorHAnsi"/>
                                        <w:color w:val="FFFFFF" w:themeColor="background1"/>
                                        <w:sz w:val="40"/>
                                        <w:szCs w:val="40"/>
                                        <w:lang w:val="fr-FR"/>
                                      </w:rPr>
                                    </w:pPr>
                                    <w:r w:rsidRPr="00703281">
                                      <w:rPr>
                                        <w:rFonts w:cstheme="minorHAnsi"/>
                                        <w:b/>
                                        <w:bCs/>
                                        <w:spacing w:val="-3"/>
                                        <w:sz w:val="48"/>
                                        <w:szCs w:val="48"/>
                                        <w:lang w:val="fr-FR"/>
                                      </w:rPr>
                                      <w:t>Formation des Équipes d’Intervention Rapide</w:t>
                                    </w:r>
                                    <w:r w:rsidR="00184F6D">
                                      <w:rPr>
                                        <w:rFonts w:cstheme="minorHAnsi"/>
                                        <w:b/>
                                        <w:bCs/>
                                        <w:spacing w:val="-3"/>
                                        <w:sz w:val="48"/>
                                        <w:szCs w:val="48"/>
                                        <w:lang w:val="fr-FR"/>
                                      </w:rPr>
                                      <w:t xml:space="preserve"> à la MVE - </w:t>
                                    </w:r>
                                    <w:r w:rsidRPr="00703281">
                                      <w:rPr>
                                        <w:rFonts w:cstheme="minorHAnsi"/>
                                        <w:b/>
                                        <w:bCs/>
                                        <w:spacing w:val="-3"/>
                                        <w:sz w:val="48"/>
                                        <w:szCs w:val="48"/>
                                        <w:lang w:val="fr-FR"/>
                                      </w:rPr>
                                      <w:t>Saisir ici la date, le lieu et le pays de la formation</w:t>
                                    </w:r>
                                  </w:p>
                                </w:sdtContent>
                              </w:sdt>
                            </w:txbxContent>
                          </wps:txbx>
                          <wps:bodyPr rot="0" vert="horz" wrap="square" lIns="182880" tIns="45720" rIns="182880" bIns="45720" anchor="ctr" anchorCtr="0" upright="1"/>
                        </wps:wsp>
                      </a:graphicData>
                    </a:graphic>
                  </wp:anchor>
                </w:drawing>
              </mc:Choice>
              <mc:Fallback>
                <w:pict>
                  <v:rect w14:anchorId="10CA2A1B" id="Rectangle 16" o:spid="_x0000_s1034" style="position:absolute;margin-left:0;margin-top:168pt;width:550.8pt;height:109.5pt;z-index:251661312;visibility:visible;mso-wrap-style:square;mso-wrap-distance-left:9pt;mso-wrap-distance-top:0;mso-wrap-distance-right:9pt;mso-wrap-distance-bottom:0;mso-position-horizontal:absolute;mso-position-horizontal-relative:page;mso-position-vertical:absolut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" o:allowincell="f" fillcolor="#5b160b [1638]" stroked="f">
                    <v:fill color2="#a72814 [3014]" rotate="t" angle="180" colors="0 #961100;52429f #c41a00;1 #c91700" focus="100%" type="gradient">
                      <o:fill v:ext="view" type="gradientUnscaled"/>
                    </v:fill>
                    <v:shadow on="t" color="black" opacity="22937f" origin=",.5" offset="0,.63889mm"/>
                    <v:textbox inset="14.4pt,,14.4pt">
                      <w:txbxContent>
                        <w:sdt>
                          <w:sdtPr>
                            <w:rPr>
                              <w:rFonts w:cstheme="minorHAnsi"/>
                              <w:b/>
                              <w:bCs/>
                              <w:spacing w:val="-3"/>
                              <w:sz w:val="48"/>
                              <w:szCs w:val="48"/>
                              <w:lang w:val="fr-FR"/>
                            </w:rPr>
                            <w:alias w:val="Title"/>
                            <w:id w:val="1290808483"/>
                            <w:dataBinding w:prefixMappings="xmlns:ns0='http://schemas.openxmlformats.org/package/2006/metadata/core-properties' xmlns:ns1='http://purl.org/dc/elements/1.1/'" w:xpath="/ns0:coreProperties[1]/ns1:title[1]" w:storeItemID="{6C3C8BC8-F283-45AE-878A-BAB7291924A1}"/>
                            <w:text/>
                          </w:sdtPr>
                          <w:sdtEndPr/>
                          <w:sdtContent>
                            <w:p w:rsidR="00C30FC1" w:rsidRPr="00703281" w:rsidRDefault="00C30FC1" w:rsidP="00B63CE5">
                              <w:pPr>
                                <w:pStyle w:val="NoSpacing"/>
                                <w:jc w:val="center"/>
                                <w:rPr>
                                  <w:rFonts w:eastAsiaTheme="majorEastAsia" w:cstheme="minorHAnsi"/>
                                  <w:color w:val="FFFFFF" w:themeColor="background1"/>
                                  <w:sz w:val="40"/>
                                  <w:szCs w:val="40"/>
                                  <w:lang w:val="fr-FR"/>
                                </w:rPr>
                              </w:pPr>
                              <w:r w:rsidRPr="00703281">
                                <w:rPr>
                                  <w:rFonts w:cstheme="minorHAnsi"/>
                                  <w:b/>
                                  <w:bCs/>
                                  <w:spacing w:val="-3"/>
                                  <w:sz w:val="48"/>
                                  <w:szCs w:val="48"/>
                                  <w:lang w:val="fr-FR"/>
                                </w:rPr>
                                <w:t>Formation des Équipes d’Intervention Rapide</w:t>
                              </w:r>
                              <w:r w:rsidR="00184F6D">
                                <w:rPr>
                                  <w:rFonts w:cstheme="minorHAnsi"/>
                                  <w:b/>
                                  <w:bCs/>
                                  <w:spacing w:val="-3"/>
                                  <w:sz w:val="48"/>
                                  <w:szCs w:val="48"/>
                                  <w:lang w:val="fr-FR"/>
                                </w:rPr>
                                <w:t xml:space="preserve"> à la MVE - </w:t>
                              </w:r>
                              <w:r w:rsidRPr="00703281">
                                <w:rPr>
                                  <w:rFonts w:cstheme="minorHAnsi"/>
                                  <w:b/>
                                  <w:bCs/>
                                  <w:spacing w:val="-3"/>
                                  <w:sz w:val="48"/>
                                  <w:szCs w:val="48"/>
                                  <w:lang w:val="fr-FR"/>
                                </w:rPr>
                                <w:t>Saisir ici la date, le lieu et le pays de la formation</w:t>
                              </w:r>
                            </w:p>
                          </w:sdtContent>
                        </w:sdt>
                      </w:txbxContent>
                    </v:textbox>
                    <w10:wrap anchorx="page" anchory="page"/>
                  </v:rect>
                </w:pict>
              </mc:Fallback>
            </mc:AlternateContent>
          </w:r>
          <w:r w:rsidRPr="00312B21">
            <w:rPr>
              <w:rFonts w:ascii="Verdana" w:hAnsi="Verdana" w:cs="Tahoma"/>
              <w:b/>
              <w:bCs/>
              <w:spacing w:val="-3"/>
              <w:sz w:val="48"/>
              <w:szCs w:val="48"/>
              <w:lang w:val="fr-FR"/>
            </w:rPr>
            <w:br w:type="page"/>
          </w:r>
        </w:p>
      </w:sdtContent>
    </w:sdt>
    <w:p w:rsidR="00B63CE5" w:rsidRPr="00312B21" w:rsidRDefault="00B63CE5" w:rsidP="00B63CE5">
      <w:pPr>
        <w:pStyle w:val="Heading1"/>
        <w:spacing w:before="0" w:line="360" w:lineRule="auto"/>
        <w:rPr>
          <w:rFonts w:asciiTheme="minorHAnsi" w:hAnsiTheme="minorHAnsi" w:cstheme="minorHAnsi"/>
          <w:b/>
          <w:color w:val="002060"/>
          <w:lang w:val="fr-FR"/>
        </w:rPr>
      </w:pPr>
    </w:p>
    <w:p w:rsidR="00B63CE5" w:rsidRPr="00312B21" w:rsidRDefault="00C96773" w:rsidP="00B63CE5">
      <w:pPr>
        <w:pStyle w:val="Heading1"/>
        <w:spacing w:before="0" w:line="360" w:lineRule="auto"/>
        <w:rPr>
          <w:rFonts w:asciiTheme="minorHAnsi" w:hAnsiTheme="minorHAnsi" w:cstheme="minorHAnsi"/>
          <w:b/>
          <w:color w:val="002060"/>
          <w:lang w:val="fr-FR"/>
        </w:rPr>
      </w:pPr>
      <w:r w:rsidRPr="00312B21">
        <w:rPr>
          <w:rFonts w:ascii="Calibri" w:hAnsi="Calibri" w:cstheme="minorHAnsi"/>
          <w:b/>
          <w:color w:val="002060"/>
          <w:lang w:val="fr-FR"/>
        </w:rPr>
        <w:t>MON JOURNAL D'APPRENTISSAGE</w:t>
      </w:r>
    </w:p>
    <w:p w:rsidR="00B63CE5" w:rsidRPr="00312B21" w:rsidRDefault="00B63CE5" w:rsidP="00B63CE5">
      <w:pPr>
        <w:pStyle w:val="Heading2"/>
        <w:spacing w:before="0" w:line="360" w:lineRule="auto"/>
        <w:rPr>
          <w:rFonts w:asciiTheme="minorHAnsi" w:hAnsiTheme="minorHAnsi" w:cstheme="minorHAnsi"/>
          <w:lang w:val="fr-FR"/>
        </w:rPr>
      </w:pPr>
    </w:p>
    <w:p w:rsidR="00B63CE5" w:rsidRPr="00312B21" w:rsidRDefault="00C96773" w:rsidP="00B63CE5">
      <w:pPr>
        <w:pStyle w:val="Heading2"/>
        <w:spacing w:before="0" w:line="360" w:lineRule="auto"/>
        <w:rPr>
          <w:rFonts w:asciiTheme="minorHAnsi" w:hAnsiTheme="minorHAnsi" w:cstheme="minorHAnsi"/>
          <w:b w:val="0"/>
          <w:color w:val="E65B01" w:themeColor="accent1" w:themeShade="BF"/>
          <w:lang w:val="fr-FR"/>
        </w:rPr>
      </w:pPr>
      <w:r w:rsidRPr="00312B21">
        <w:rPr>
          <w:rFonts w:ascii="Calibri" w:hAnsi="Calibri" w:cstheme="minorHAnsi"/>
          <w:color w:val="E65B01" w:themeColor="accent1" w:themeShade="BF"/>
          <w:lang w:val="fr-FR"/>
        </w:rPr>
        <w:t>Objectif de Mon journal d'apprentissage</w:t>
      </w:r>
    </w:p>
    <w:p w:rsidR="00B63CE5" w:rsidRPr="00312B21" w:rsidRDefault="00C96773" w:rsidP="00B63CE5">
      <w:pPr>
        <w:spacing w:after="0" w:line="360" w:lineRule="auto"/>
        <w:jc w:val="both"/>
        <w:rPr>
          <w:rFonts w:cstheme="minorHAnsi"/>
          <w:szCs w:val="24"/>
          <w:lang w:val="fr-FR"/>
        </w:rPr>
      </w:pPr>
      <w:r w:rsidRPr="00312B21">
        <w:rPr>
          <w:rFonts w:cstheme="minorHAnsi"/>
          <w:szCs w:val="24"/>
          <w:lang w:val="fr-FR"/>
        </w:rPr>
        <w:t xml:space="preserve">Le principal objectif de </w:t>
      </w:r>
      <w:r w:rsidRPr="00312B21">
        <w:rPr>
          <w:rFonts w:eastAsiaTheme="majorEastAsia" w:cstheme="minorHAnsi"/>
          <w:b/>
          <w:bCs/>
          <w:color w:val="E65B01" w:themeColor="accent1" w:themeShade="BF"/>
          <w:szCs w:val="24"/>
          <w:lang w:val="fr-FR"/>
        </w:rPr>
        <w:t>« Mon journal d'apprentissage »</w:t>
      </w:r>
      <w:r w:rsidRPr="00312B21">
        <w:rPr>
          <w:rFonts w:cstheme="minorHAnsi"/>
          <w:color w:val="E65B01" w:themeColor="accent1" w:themeShade="BF"/>
          <w:szCs w:val="24"/>
          <w:lang w:val="fr-FR"/>
        </w:rPr>
        <w:t xml:space="preserve"> </w:t>
      </w:r>
      <w:r w:rsidRPr="00312B21">
        <w:rPr>
          <w:rFonts w:cstheme="minorHAnsi"/>
          <w:szCs w:val="24"/>
          <w:lang w:val="fr-FR"/>
        </w:rPr>
        <w:t xml:space="preserve">est de vous aider à consigner vos expériences, réflexions et commentaires sur ce que vous pouvez découvrir tout au long de cette formation. Ce journal est personnel et vous permet de documenter chaque jour les enseignements qui vous concernent et la manière dont vous pourriez utiliser ces informations à l'avenir. Il vous aidera également à identifier les lacunes et les besoins en termes d'apprentissage, ce qui contribuera à votre futur développement personnel. </w:t>
      </w:r>
    </w:p>
    <w:p w:rsidR="00B63CE5" w:rsidRPr="00312B21" w:rsidRDefault="00C96773" w:rsidP="00B63CE5">
      <w:pPr>
        <w:spacing w:after="0" w:line="360" w:lineRule="auto"/>
        <w:jc w:val="both"/>
        <w:rPr>
          <w:rFonts w:cstheme="minorHAnsi"/>
          <w:szCs w:val="24"/>
          <w:lang w:val="fr-FR"/>
        </w:rPr>
      </w:pPr>
      <w:r w:rsidRPr="00312B21">
        <w:rPr>
          <w:rFonts w:cstheme="minorHAnsi"/>
          <w:szCs w:val="24"/>
          <w:lang w:val="fr-FR"/>
        </w:rPr>
        <w:t xml:space="preserve">Utilisez ce journal d'apprentissage au fur et à mesure de votre progression dans la </w:t>
      </w:r>
      <w:r w:rsidRPr="00312B21">
        <w:rPr>
          <w:rFonts w:eastAsia="Times New Roman" w:cstheme="minorHAnsi"/>
          <w:b/>
          <w:bCs/>
          <w:szCs w:val="24"/>
          <w:lang w:val="fr-FR"/>
        </w:rPr>
        <w:t>formation des équipes d'intervention rapide</w:t>
      </w:r>
      <w:r w:rsidR="00184F6D">
        <w:rPr>
          <w:rFonts w:eastAsia="Times New Roman" w:cstheme="minorHAnsi"/>
          <w:b/>
          <w:bCs/>
          <w:szCs w:val="24"/>
          <w:lang w:val="fr-FR"/>
        </w:rPr>
        <w:t xml:space="preserve"> à la MVE</w:t>
      </w:r>
      <w:r w:rsidRPr="00312B21">
        <w:rPr>
          <w:rFonts w:eastAsia="Times New Roman" w:cstheme="minorHAnsi"/>
          <w:szCs w:val="24"/>
          <w:lang w:val="fr-FR"/>
        </w:rPr>
        <w:t xml:space="preserve"> </w:t>
      </w:r>
      <w:r w:rsidRPr="00312B21">
        <w:rPr>
          <w:rFonts w:cstheme="minorHAnsi"/>
          <w:szCs w:val="24"/>
          <w:lang w:val="fr-FR"/>
        </w:rPr>
        <w:t xml:space="preserve">à la fin de chaque session de la formation, le soir, etc., et veillez à l'utiliser au moins une fois par jour pour consigner votre apprentissage. </w:t>
      </w:r>
    </w:p>
    <w:p w:rsidR="00B63CE5" w:rsidRPr="00312B21" w:rsidRDefault="00C96773" w:rsidP="00B63CE5">
      <w:pPr>
        <w:spacing w:after="0" w:line="360" w:lineRule="auto"/>
        <w:jc w:val="both"/>
        <w:rPr>
          <w:rFonts w:cstheme="minorHAnsi"/>
          <w:spacing w:val="-3"/>
          <w:szCs w:val="24"/>
          <w:lang w:val="fr-FR"/>
        </w:rPr>
      </w:pPr>
      <w:r w:rsidRPr="00312B21">
        <w:rPr>
          <w:rFonts w:cstheme="minorHAnsi"/>
          <w:spacing w:val="-3"/>
          <w:szCs w:val="24"/>
          <w:lang w:val="fr-FR"/>
        </w:rPr>
        <w:t>L'équipe de facilitation vous le rappellera !</w:t>
      </w:r>
    </w:p>
    <w:p w:rsidR="00B63CE5" w:rsidRPr="00312B21" w:rsidRDefault="00B63CE5" w:rsidP="00B63CE5">
      <w:pPr>
        <w:pStyle w:val="Heading2"/>
        <w:spacing w:before="0" w:line="360" w:lineRule="auto"/>
        <w:rPr>
          <w:rFonts w:asciiTheme="minorHAnsi" w:hAnsiTheme="minorHAnsi" w:cstheme="minorHAnsi"/>
          <w:lang w:val="fr-FR"/>
        </w:rPr>
      </w:pPr>
    </w:p>
    <w:p w:rsidR="00B63CE5" w:rsidRPr="00312B21" w:rsidRDefault="00C96773" w:rsidP="00B63CE5">
      <w:pPr>
        <w:pStyle w:val="Heading2"/>
        <w:spacing w:before="0" w:line="360" w:lineRule="auto"/>
        <w:rPr>
          <w:rFonts w:asciiTheme="minorHAnsi" w:hAnsiTheme="minorHAnsi" w:cstheme="minorHAnsi"/>
          <w:color w:val="E65B01" w:themeColor="accent1" w:themeShade="BF"/>
          <w:lang w:val="fr-FR"/>
        </w:rPr>
      </w:pPr>
      <w:r w:rsidRPr="00312B21">
        <w:rPr>
          <w:rFonts w:ascii="Calibri" w:hAnsi="Calibri" w:cstheme="minorHAnsi"/>
          <w:color w:val="E65B01" w:themeColor="accent1" w:themeShade="BF"/>
          <w:lang w:val="fr-FR"/>
        </w:rPr>
        <w:t>Comment utiliser le journal d'apprentissage</w:t>
      </w:r>
    </w:p>
    <w:p w:rsidR="00B63CE5" w:rsidRPr="00312B21" w:rsidRDefault="00C96773" w:rsidP="00B63CE5">
      <w:pPr>
        <w:spacing w:after="0" w:line="360" w:lineRule="auto"/>
        <w:jc w:val="both"/>
        <w:rPr>
          <w:rFonts w:cstheme="minorHAnsi"/>
          <w:lang w:val="fr-FR"/>
        </w:rPr>
      </w:pPr>
      <w:r w:rsidRPr="00312B21">
        <w:rPr>
          <w:rFonts w:cstheme="minorHAnsi"/>
          <w:lang w:val="fr-FR"/>
        </w:rPr>
        <w:t>Grâce aux fiches de travail suivantes, vous aurez la possibilité de consigner par écrit les principaux points d'apprentissage et/ou les messages à retenir vis-à-vis de chaque session et de chaque thématique. Vous réfléchirez ensuite aux éléments, connaissances, compétences et/ou comportements qui vous ont semblé importants et pertinents.</w:t>
      </w:r>
    </w:p>
    <w:p w:rsidR="00B63CE5" w:rsidRPr="00312B21" w:rsidRDefault="00C96773" w:rsidP="00B63CE5">
      <w:pPr>
        <w:spacing w:after="0" w:line="360" w:lineRule="auto"/>
        <w:jc w:val="both"/>
        <w:rPr>
          <w:rFonts w:cstheme="minorHAnsi"/>
          <w:lang w:val="fr-FR"/>
        </w:rPr>
      </w:pPr>
      <w:r w:rsidRPr="00312B21">
        <w:rPr>
          <w:rFonts w:cstheme="minorHAnsi"/>
          <w:lang w:val="fr-FR"/>
        </w:rPr>
        <w:t xml:space="preserve">Vos notes vous aideront à préparer le transfert de l'apprentissage vers votre environnement de travail personnel. </w:t>
      </w:r>
    </w:p>
    <w:p w:rsidR="00B63CE5" w:rsidRPr="00312B21" w:rsidRDefault="00C96773" w:rsidP="00B63CE5">
      <w:pPr>
        <w:spacing w:after="0" w:line="360" w:lineRule="auto"/>
        <w:jc w:val="both"/>
        <w:rPr>
          <w:rFonts w:cstheme="minorHAnsi"/>
          <w:lang w:val="fr-FR"/>
        </w:rPr>
      </w:pPr>
      <w:r w:rsidRPr="00312B21">
        <w:rPr>
          <w:rFonts w:cstheme="minorHAnsi"/>
          <w:lang w:val="fr-FR"/>
        </w:rPr>
        <w:t xml:space="preserve">N'hésitez pas à partager d'autres informations, des photos et des commentaires concernant chaque session digne d'intérêt. </w:t>
      </w:r>
    </w:p>
    <w:p w:rsidR="00B63CE5" w:rsidRPr="00312B21" w:rsidRDefault="00C96773" w:rsidP="00B63CE5">
      <w:pPr>
        <w:rPr>
          <w:rFonts w:cstheme="minorHAnsi"/>
          <w:b/>
          <w:spacing w:val="-3"/>
          <w:szCs w:val="24"/>
          <w:lang w:val="fr-FR"/>
        </w:rPr>
      </w:pPr>
      <w:r w:rsidRPr="00312B21">
        <w:rPr>
          <w:rFonts w:cstheme="minorHAnsi"/>
          <w:b/>
          <w:bCs/>
          <w:spacing w:val="-3"/>
          <w:szCs w:val="24"/>
          <w:lang w:val="fr-FR"/>
        </w:rPr>
        <w:br w:type="page"/>
      </w:r>
    </w:p>
    <w:p w:rsidR="00B63CE5" w:rsidRPr="00312B21" w:rsidRDefault="00B63CE5" w:rsidP="00B63CE5">
      <w:pPr>
        <w:pStyle w:val="Heading1"/>
        <w:spacing w:before="0" w:line="276" w:lineRule="auto"/>
        <w:jc w:val="both"/>
        <w:rPr>
          <w:rFonts w:asciiTheme="minorHAnsi" w:hAnsiTheme="minorHAnsi" w:cstheme="minorHAnsi"/>
          <w:b/>
          <w:color w:val="002060"/>
          <w:lang w:val="fr-FR"/>
        </w:rPr>
      </w:pPr>
    </w:p>
    <w:p w:rsidR="00B63CE5" w:rsidRPr="00312B21" w:rsidRDefault="00C96773" w:rsidP="00B63CE5">
      <w:pPr>
        <w:pStyle w:val="Heading1"/>
        <w:spacing w:before="0" w:line="276" w:lineRule="auto"/>
        <w:jc w:val="both"/>
        <w:rPr>
          <w:rFonts w:asciiTheme="minorHAnsi" w:hAnsiTheme="minorHAnsi" w:cstheme="minorHAnsi"/>
          <w:b/>
          <w:color w:val="002060"/>
          <w:lang w:val="fr-FR"/>
        </w:rPr>
      </w:pPr>
      <w:r w:rsidRPr="00312B21">
        <w:rPr>
          <w:rFonts w:ascii="Calibri" w:hAnsi="Calibri" w:cstheme="minorHAnsi"/>
          <w:b/>
          <w:color w:val="002060"/>
          <w:lang w:val="fr-FR"/>
        </w:rPr>
        <w:t>VOS OBJECTIFS D'APPRENTISSAGE</w:t>
      </w:r>
    </w:p>
    <w:p w:rsidR="00B63CE5" w:rsidRPr="00312B21" w:rsidRDefault="00C96773" w:rsidP="00B63CE5">
      <w:pPr>
        <w:suppressAutoHyphens/>
        <w:spacing w:after="0" w:line="276" w:lineRule="auto"/>
        <w:jc w:val="both"/>
        <w:rPr>
          <w:rStyle w:val="SubtleEmphasis"/>
          <w:rFonts w:cstheme="minorHAnsi"/>
          <w:lang w:val="fr-FR"/>
        </w:rPr>
      </w:pPr>
      <w:r w:rsidRPr="00312B21">
        <w:rPr>
          <w:rStyle w:val="SubtleEmphasis"/>
          <w:rFonts w:cstheme="minorHAnsi"/>
          <w:lang w:val="fr-FR"/>
        </w:rPr>
        <w:t>(À remplir au début de la formation)</w:t>
      </w:r>
    </w:p>
    <w:p w:rsidR="00B63CE5" w:rsidRPr="00312B21" w:rsidRDefault="00B63CE5" w:rsidP="00B63CE5">
      <w:pPr>
        <w:suppressAutoHyphens/>
        <w:spacing w:after="0" w:line="276" w:lineRule="auto"/>
        <w:jc w:val="both"/>
        <w:rPr>
          <w:rStyle w:val="SubtleEmphasis"/>
          <w:rFonts w:cstheme="minorHAnsi"/>
          <w:lang w:val="fr-FR"/>
        </w:rPr>
      </w:pPr>
    </w:p>
    <w:p w:rsidR="00B63CE5" w:rsidRPr="00312B21" w:rsidRDefault="00C96773" w:rsidP="00B63CE5">
      <w:pPr>
        <w:spacing w:after="0" w:line="276" w:lineRule="auto"/>
        <w:jc w:val="both"/>
        <w:rPr>
          <w:rFonts w:cstheme="minorHAnsi"/>
          <w:szCs w:val="24"/>
          <w:lang w:val="fr-FR"/>
        </w:rPr>
      </w:pPr>
      <w:r w:rsidRPr="00312B21">
        <w:rPr>
          <w:rFonts w:cstheme="minorHAnsi"/>
          <w:szCs w:val="24"/>
          <w:lang w:val="fr-FR"/>
        </w:rPr>
        <w:t>En vous appuyant sur les instructions suivantes, prenez quelques minutes pour identifier vos objectifs d'apprentissage individuels relatifs à la</w:t>
      </w:r>
      <w:r w:rsidR="00EF09FC" w:rsidRPr="00312B21">
        <w:rPr>
          <w:rFonts w:cstheme="minorHAnsi"/>
          <w:szCs w:val="24"/>
          <w:lang w:val="fr-FR"/>
        </w:rPr>
        <w:t xml:space="preserve"> </w:t>
      </w:r>
      <w:r w:rsidRPr="00312B21">
        <w:rPr>
          <w:rFonts w:eastAsia="Times New Roman" w:cstheme="minorHAnsi"/>
          <w:b/>
          <w:bCs/>
          <w:szCs w:val="24"/>
          <w:lang w:val="fr-FR"/>
        </w:rPr>
        <w:t>formation des équipes d'intervention rapide</w:t>
      </w:r>
      <w:r w:rsidR="00184F6D">
        <w:rPr>
          <w:rFonts w:eastAsia="Times New Roman" w:cstheme="minorHAnsi"/>
          <w:b/>
          <w:bCs/>
          <w:szCs w:val="24"/>
          <w:lang w:val="fr-FR"/>
        </w:rPr>
        <w:t xml:space="preserve"> à la MVE</w:t>
      </w:r>
      <w:r w:rsidRPr="00312B21">
        <w:rPr>
          <w:rFonts w:eastAsia="Times New Roman" w:cstheme="minorHAnsi"/>
          <w:szCs w:val="24"/>
          <w:lang w:val="fr-FR"/>
        </w:rPr>
        <w:t>.</w:t>
      </w:r>
      <w:r w:rsidR="00EF09FC" w:rsidRPr="00312B21">
        <w:rPr>
          <w:rFonts w:eastAsia="Times New Roman" w:cstheme="minorHAnsi"/>
          <w:szCs w:val="24"/>
          <w:lang w:val="fr-FR"/>
        </w:rPr>
        <w:t xml:space="preserve"> </w:t>
      </w:r>
    </w:p>
    <w:p w:rsidR="00B63CE5" w:rsidRPr="00312B21" w:rsidRDefault="00B63CE5" w:rsidP="00B63CE5">
      <w:pPr>
        <w:spacing w:after="0" w:line="276" w:lineRule="auto"/>
        <w:jc w:val="both"/>
        <w:rPr>
          <w:rFonts w:cstheme="minorHAnsi"/>
          <w:szCs w:val="24"/>
          <w:lang w:val="fr-FR"/>
        </w:rPr>
      </w:pPr>
    </w:p>
    <w:p w:rsidR="00B63CE5" w:rsidRPr="00312B21" w:rsidRDefault="00C96773" w:rsidP="00B63CE5">
      <w:pPr>
        <w:pStyle w:val="Heading2"/>
        <w:spacing w:before="0"/>
        <w:jc w:val="both"/>
        <w:rPr>
          <w:rFonts w:asciiTheme="minorHAnsi" w:hAnsiTheme="minorHAnsi" w:cstheme="minorHAnsi"/>
          <w:color w:val="E65B01" w:themeColor="accent1" w:themeShade="BF"/>
          <w:lang w:val="fr-FR"/>
        </w:rPr>
      </w:pPr>
      <w:r w:rsidRPr="00312B21">
        <w:rPr>
          <w:rFonts w:ascii="Calibri" w:hAnsi="Calibri" w:cstheme="minorHAnsi"/>
          <w:color w:val="E65B01" w:themeColor="accent1" w:themeShade="BF"/>
          <w:lang w:val="fr-FR"/>
        </w:rPr>
        <w:t>Définition de vos objectifs d'apprentissage individuels</w:t>
      </w:r>
    </w:p>
    <w:p w:rsidR="00B63CE5" w:rsidRPr="00312B21" w:rsidRDefault="00B63CE5" w:rsidP="00B63CE5">
      <w:pPr>
        <w:spacing w:after="0" w:line="240" w:lineRule="auto"/>
        <w:jc w:val="both"/>
        <w:rPr>
          <w:rFonts w:cstheme="minorHAnsi"/>
          <w:lang w:val="fr-FR"/>
        </w:rPr>
      </w:pPr>
    </w:p>
    <w:p w:rsidR="00B63CE5" w:rsidRPr="00312B21" w:rsidRDefault="00C96773" w:rsidP="00B63CE5">
      <w:pPr>
        <w:spacing w:after="0" w:line="240" w:lineRule="auto"/>
        <w:jc w:val="both"/>
        <w:rPr>
          <w:rFonts w:cstheme="minorHAnsi"/>
          <w:szCs w:val="24"/>
          <w:lang w:val="fr-FR"/>
        </w:rPr>
      </w:pPr>
      <w:r w:rsidRPr="00312B21">
        <w:rPr>
          <w:rFonts w:cstheme="minorHAnsi"/>
          <w:szCs w:val="24"/>
          <w:lang w:val="fr-FR"/>
        </w:rPr>
        <w:t xml:space="preserve">Lorsque vous définissez vos objectifs d'apprentissage, vous pouvez vous référer aux objectifs de la </w:t>
      </w:r>
      <w:r w:rsidRPr="00312B21">
        <w:rPr>
          <w:rFonts w:eastAsia="Times New Roman" w:cstheme="minorHAnsi"/>
          <w:b/>
          <w:bCs/>
          <w:szCs w:val="24"/>
          <w:lang w:val="fr-FR"/>
        </w:rPr>
        <w:t xml:space="preserve">formation des équipes d'intervention rapide </w:t>
      </w:r>
      <w:r w:rsidRPr="00312B21">
        <w:rPr>
          <w:rFonts w:cstheme="minorHAnsi"/>
          <w:szCs w:val="24"/>
          <w:lang w:val="fr-FR"/>
        </w:rPr>
        <w:t>(Annexe 1 de ce document) et examiner les aspects suivants :</w:t>
      </w:r>
    </w:p>
    <w:p w:rsidR="00B63CE5" w:rsidRPr="00312B21" w:rsidRDefault="00B63CE5" w:rsidP="00B63CE5">
      <w:pPr>
        <w:spacing w:after="0" w:line="240" w:lineRule="auto"/>
        <w:jc w:val="both"/>
        <w:rPr>
          <w:rFonts w:cstheme="minorHAnsi"/>
          <w:szCs w:val="24"/>
          <w:lang w:val="fr-FR"/>
        </w:rPr>
      </w:pPr>
    </w:p>
    <w:p w:rsidR="00B63CE5" w:rsidRPr="00312B21" w:rsidRDefault="00C96773" w:rsidP="00B63CE5">
      <w:pPr>
        <w:pStyle w:val="ListParagraph"/>
        <w:numPr>
          <w:ilvl w:val="0"/>
          <w:numId w:val="5"/>
        </w:numPr>
        <w:spacing w:after="0" w:line="276" w:lineRule="auto"/>
        <w:jc w:val="both"/>
        <w:rPr>
          <w:rFonts w:cstheme="minorHAnsi"/>
          <w:color w:val="auto"/>
          <w:lang w:val="fr-FR"/>
        </w:rPr>
      </w:pPr>
      <w:r w:rsidRPr="00312B21">
        <w:rPr>
          <w:rFonts w:cstheme="minorHAnsi"/>
          <w:color w:val="auto"/>
          <w:lang w:val="fr-FR"/>
        </w:rPr>
        <w:t>Quelles sont mes attentes en matière de découverte, de recherche, de partage ou d'enquête en participant à la</w:t>
      </w:r>
      <w:r w:rsidRPr="00312B21">
        <w:rPr>
          <w:rFonts w:eastAsia="Times New Roman" w:cstheme="minorHAnsi"/>
          <w:b/>
          <w:bCs/>
          <w:color w:val="auto"/>
          <w:szCs w:val="24"/>
          <w:lang w:val="fr-FR"/>
        </w:rPr>
        <w:t xml:space="preserve"> formation des équipes d'intervention rapide</w:t>
      </w:r>
      <w:r w:rsidRPr="00312B21">
        <w:rPr>
          <w:rFonts w:cstheme="minorHAnsi"/>
          <w:color w:val="auto"/>
          <w:lang w:val="fr-FR"/>
        </w:rPr>
        <w:t> ?</w:t>
      </w:r>
    </w:p>
    <w:p w:rsidR="00B63CE5" w:rsidRPr="00312B21" w:rsidRDefault="00C96773" w:rsidP="00B63CE5">
      <w:pPr>
        <w:pStyle w:val="ListParagraph"/>
        <w:numPr>
          <w:ilvl w:val="0"/>
          <w:numId w:val="5"/>
        </w:numPr>
        <w:spacing w:after="0" w:line="276" w:lineRule="auto"/>
        <w:jc w:val="both"/>
        <w:rPr>
          <w:rFonts w:cstheme="minorHAnsi"/>
          <w:color w:val="auto"/>
          <w:lang w:val="fr-FR"/>
        </w:rPr>
      </w:pPr>
      <w:r w:rsidRPr="00312B21">
        <w:rPr>
          <w:rFonts w:cstheme="minorHAnsi"/>
          <w:color w:val="auto"/>
          <w:lang w:val="fr-FR"/>
        </w:rPr>
        <w:t>Quelles connaissances, aptitudes et compétences vais-je améliorer en participant à cette formation ?</w:t>
      </w:r>
    </w:p>
    <w:p w:rsidR="00B63CE5" w:rsidRPr="00312B21" w:rsidRDefault="00C96773" w:rsidP="00B63CE5">
      <w:pPr>
        <w:pStyle w:val="ListParagraph"/>
        <w:numPr>
          <w:ilvl w:val="0"/>
          <w:numId w:val="5"/>
        </w:numPr>
        <w:jc w:val="both"/>
        <w:rPr>
          <w:rStyle w:val="SubtleEmphasis"/>
          <w:rFonts w:cstheme="minorHAnsi"/>
          <w:i w:val="0"/>
          <w:iCs w:val="0"/>
          <w:color w:val="auto"/>
          <w:lang w:val="fr-FR"/>
        </w:rPr>
      </w:pPr>
      <w:r w:rsidRPr="00312B21">
        <w:rPr>
          <w:rFonts w:cstheme="minorHAnsi"/>
          <w:color w:val="auto"/>
          <w:lang w:val="fr-FR"/>
        </w:rPr>
        <w:t>Comment est-ce que je compte utiliser les nouvelles connaissances/compétences à mon retour ?</w:t>
      </w:r>
    </w:p>
    <w:p w:rsidR="00B63CE5" w:rsidRPr="00312B21" w:rsidRDefault="00B63CE5" w:rsidP="00B63CE5">
      <w:pPr>
        <w:pStyle w:val="ListParagraph"/>
        <w:ind w:left="360" w:firstLine="0"/>
        <w:rPr>
          <w:rFonts w:cstheme="minorHAnsi"/>
          <w:color w:val="auto"/>
          <w:lang w:val="fr-FR"/>
        </w:rPr>
      </w:pPr>
    </w:p>
    <w:p w:rsidR="00B63CE5" w:rsidRPr="00312B21" w:rsidRDefault="00C96773" w:rsidP="00B63CE5">
      <w:pPr>
        <w:spacing w:after="200" w:line="276" w:lineRule="auto"/>
        <w:rPr>
          <w:rFonts w:eastAsiaTheme="majorEastAsia" w:cstheme="minorHAnsi"/>
          <w:b/>
          <w:bCs/>
          <w:color w:val="E65B01" w:themeColor="accent1" w:themeShade="BF"/>
          <w:sz w:val="28"/>
          <w:szCs w:val="26"/>
          <w:lang w:val="fr-FR"/>
        </w:rPr>
      </w:pPr>
      <w:r w:rsidRPr="00312B21">
        <w:rPr>
          <w:rFonts w:eastAsiaTheme="majorEastAsia" w:cstheme="minorHAnsi"/>
          <w:b/>
          <w:bCs/>
          <w:color w:val="E65B01" w:themeColor="accent1" w:themeShade="BF"/>
          <w:sz w:val="28"/>
          <w:szCs w:val="26"/>
          <w:lang w:val="fr-FR"/>
        </w:rPr>
        <w:t>Mes objectifs d'apprentissage sont :</w:t>
      </w:r>
    </w:p>
    <w:p w:rsidR="00B63CE5" w:rsidRPr="00312B21" w:rsidRDefault="00EE2772" w:rsidP="00B63CE5">
      <w:pPr>
        <w:pStyle w:val="ListParagraph"/>
        <w:numPr>
          <w:ilvl w:val="0"/>
          <w:numId w:val="7"/>
        </w:numPr>
        <w:suppressAutoHyphens/>
        <w:spacing w:after="0" w:line="276" w:lineRule="auto"/>
        <w:rPr>
          <w:rFonts w:eastAsiaTheme="majorEastAsia" w:cstheme="minorHAnsi"/>
          <w:b/>
          <w:bCs/>
          <w:sz w:val="32"/>
          <w:szCs w:val="28"/>
          <w:lang w:val="fr-FR"/>
        </w:rPr>
      </w:pPr>
      <w:r>
        <w:rPr>
          <w:lang w:val="fr-FR"/>
        </w:rPr>
        <w:pict>
          <v:rect id="_x0000_i1026" style="width:0;height:1.5pt" o:hralign="center" o:hrstd="t" o:hr="t" fillcolor="#a0a0a0" stroked="f"/>
        </w:pict>
      </w:r>
    </w:p>
    <w:p w:rsidR="00B63CE5" w:rsidRPr="00312B21" w:rsidRDefault="00EE2772" w:rsidP="00B63CE5">
      <w:pPr>
        <w:suppressAutoHyphens/>
        <w:spacing w:after="0" w:line="276" w:lineRule="auto"/>
        <w:rPr>
          <w:rFonts w:eastAsiaTheme="majorEastAsia" w:cstheme="minorHAnsi"/>
          <w:b/>
          <w:bCs/>
          <w:sz w:val="32"/>
          <w:szCs w:val="28"/>
          <w:lang w:val="fr-FR"/>
        </w:rPr>
      </w:pPr>
      <w:r>
        <w:rPr>
          <w:rFonts w:eastAsiaTheme="majorEastAsia" w:cstheme="minorHAnsi"/>
          <w:b/>
          <w:bCs/>
          <w:sz w:val="32"/>
          <w:szCs w:val="28"/>
          <w:lang w:val="fr-FR"/>
        </w:rPr>
        <w:pict>
          <v:rect id="_x0000_i1027" style="width:0;height:1.5pt" o:hralign="center" o:hrstd="t" o:hr="t" fillcolor="#a0a0a0" stroked="f"/>
        </w:pict>
      </w:r>
    </w:p>
    <w:p w:rsidR="00B63CE5" w:rsidRPr="00312B21" w:rsidRDefault="00EE2772" w:rsidP="00B63CE5">
      <w:pPr>
        <w:suppressAutoHyphens/>
        <w:spacing w:after="0" w:line="276" w:lineRule="auto"/>
        <w:rPr>
          <w:rFonts w:eastAsiaTheme="majorEastAsia" w:cstheme="minorHAnsi"/>
          <w:b/>
          <w:bCs/>
          <w:sz w:val="32"/>
          <w:szCs w:val="28"/>
          <w:lang w:val="fr-FR"/>
        </w:rPr>
      </w:pPr>
      <w:r>
        <w:rPr>
          <w:rFonts w:eastAsiaTheme="majorEastAsia" w:cstheme="minorHAnsi"/>
          <w:b/>
          <w:bCs/>
          <w:sz w:val="32"/>
          <w:szCs w:val="28"/>
          <w:lang w:val="fr-FR"/>
        </w:rPr>
        <w:pict>
          <v:rect id="_x0000_i1028" style="width:0;height:1.5pt" o:hralign="center" o:hrstd="t" o:hr="t" fillcolor="#a0a0a0" stroked="f"/>
        </w:pict>
      </w:r>
    </w:p>
    <w:p w:rsidR="00B63CE5" w:rsidRPr="00312B21" w:rsidRDefault="00B63CE5" w:rsidP="00B63CE5">
      <w:pPr>
        <w:suppressAutoHyphens/>
        <w:spacing w:after="0" w:line="276" w:lineRule="auto"/>
        <w:rPr>
          <w:rFonts w:eastAsiaTheme="majorEastAsia" w:cstheme="minorHAnsi"/>
          <w:b/>
          <w:bCs/>
          <w:sz w:val="32"/>
          <w:szCs w:val="28"/>
          <w:lang w:val="fr-FR"/>
        </w:rPr>
      </w:pPr>
    </w:p>
    <w:p w:rsidR="00B63CE5" w:rsidRPr="00312B21" w:rsidRDefault="00EE2772" w:rsidP="00B63CE5">
      <w:pPr>
        <w:pStyle w:val="ListParagraph"/>
        <w:numPr>
          <w:ilvl w:val="0"/>
          <w:numId w:val="7"/>
        </w:numPr>
        <w:suppressAutoHyphens/>
        <w:spacing w:after="0" w:line="276" w:lineRule="auto"/>
        <w:rPr>
          <w:rFonts w:eastAsiaTheme="majorEastAsia" w:cstheme="minorHAnsi"/>
          <w:b/>
          <w:bCs/>
          <w:sz w:val="32"/>
          <w:szCs w:val="28"/>
          <w:lang w:val="fr-FR"/>
        </w:rPr>
      </w:pPr>
      <w:r>
        <w:rPr>
          <w:lang w:val="fr-FR"/>
        </w:rPr>
        <w:pict>
          <v:rect id="_x0000_i1029" style="width:0;height:1.5pt" o:hralign="center" o:hrstd="t" o:hr="t" fillcolor="#a0a0a0" stroked="f"/>
        </w:pict>
      </w:r>
    </w:p>
    <w:p w:rsidR="00B63CE5" w:rsidRPr="00312B21" w:rsidRDefault="00EE2772" w:rsidP="00B63CE5">
      <w:pPr>
        <w:suppressAutoHyphens/>
        <w:spacing w:after="0" w:line="276" w:lineRule="auto"/>
        <w:rPr>
          <w:rFonts w:eastAsiaTheme="majorEastAsia" w:cstheme="minorHAnsi"/>
          <w:b/>
          <w:bCs/>
          <w:sz w:val="32"/>
          <w:szCs w:val="28"/>
          <w:lang w:val="fr-FR"/>
        </w:rPr>
      </w:pPr>
      <w:r>
        <w:rPr>
          <w:rFonts w:eastAsiaTheme="majorEastAsia" w:cstheme="minorHAnsi"/>
          <w:b/>
          <w:bCs/>
          <w:sz w:val="32"/>
          <w:szCs w:val="28"/>
          <w:lang w:val="fr-FR"/>
        </w:rPr>
        <w:pict>
          <v:rect id="_x0000_i1030" style="width:0;height:1.5pt" o:hralign="center" o:hrstd="t" o:hr="t" fillcolor="#a0a0a0" stroked="f"/>
        </w:pict>
      </w:r>
    </w:p>
    <w:p w:rsidR="00B63CE5" w:rsidRPr="00312B21" w:rsidRDefault="00EE2772" w:rsidP="00B63CE5">
      <w:pPr>
        <w:suppressAutoHyphens/>
        <w:spacing w:after="0" w:line="276" w:lineRule="auto"/>
        <w:rPr>
          <w:rFonts w:eastAsiaTheme="majorEastAsia" w:cstheme="minorHAnsi"/>
          <w:b/>
          <w:bCs/>
          <w:sz w:val="32"/>
          <w:szCs w:val="28"/>
          <w:lang w:val="fr-FR"/>
        </w:rPr>
      </w:pPr>
      <w:r>
        <w:rPr>
          <w:rFonts w:eastAsiaTheme="majorEastAsia" w:cstheme="minorHAnsi"/>
          <w:b/>
          <w:bCs/>
          <w:sz w:val="32"/>
          <w:szCs w:val="28"/>
          <w:lang w:val="fr-FR"/>
        </w:rPr>
        <w:pict>
          <v:rect id="_x0000_i1031" style="width:0;height:1.5pt" o:hralign="center" o:hrstd="t" o:hr="t" fillcolor="#a0a0a0" stroked="f"/>
        </w:pict>
      </w:r>
    </w:p>
    <w:p w:rsidR="00B63CE5" w:rsidRPr="00312B21" w:rsidRDefault="00B63CE5" w:rsidP="00B63CE5">
      <w:pPr>
        <w:suppressAutoHyphens/>
        <w:spacing w:after="0" w:line="276" w:lineRule="auto"/>
        <w:rPr>
          <w:rFonts w:eastAsiaTheme="majorEastAsia" w:cstheme="minorHAnsi"/>
          <w:b/>
          <w:bCs/>
          <w:sz w:val="32"/>
          <w:szCs w:val="28"/>
          <w:lang w:val="fr-FR"/>
        </w:rPr>
      </w:pPr>
    </w:p>
    <w:p w:rsidR="00B63CE5" w:rsidRPr="00312B21" w:rsidRDefault="00EE2772" w:rsidP="00B63CE5">
      <w:pPr>
        <w:pStyle w:val="ListParagraph"/>
        <w:numPr>
          <w:ilvl w:val="0"/>
          <w:numId w:val="7"/>
        </w:numPr>
        <w:suppressAutoHyphens/>
        <w:spacing w:after="0" w:line="276" w:lineRule="auto"/>
        <w:rPr>
          <w:rFonts w:eastAsiaTheme="majorEastAsia" w:cstheme="minorHAnsi"/>
          <w:b/>
          <w:bCs/>
          <w:sz w:val="32"/>
          <w:szCs w:val="28"/>
          <w:lang w:val="fr-FR"/>
        </w:rPr>
      </w:pPr>
      <w:r>
        <w:rPr>
          <w:lang w:val="fr-FR"/>
        </w:rPr>
        <w:pict>
          <v:rect id="_x0000_i1032" style="width:0;height:1.5pt" o:hralign="center" o:hrstd="t" o:hr="t" fillcolor="#a0a0a0" stroked="f"/>
        </w:pict>
      </w:r>
    </w:p>
    <w:p w:rsidR="00B63CE5" w:rsidRPr="00312B21" w:rsidRDefault="00EE2772" w:rsidP="00B63CE5">
      <w:pPr>
        <w:suppressAutoHyphens/>
        <w:spacing w:after="0" w:line="276" w:lineRule="auto"/>
        <w:rPr>
          <w:rFonts w:eastAsiaTheme="majorEastAsia" w:cstheme="minorHAnsi"/>
          <w:b/>
          <w:bCs/>
          <w:sz w:val="32"/>
          <w:szCs w:val="28"/>
          <w:lang w:val="fr-FR"/>
        </w:rPr>
      </w:pPr>
      <w:r>
        <w:rPr>
          <w:rFonts w:eastAsiaTheme="majorEastAsia" w:cstheme="minorHAnsi"/>
          <w:b/>
          <w:bCs/>
          <w:sz w:val="32"/>
          <w:szCs w:val="28"/>
          <w:lang w:val="fr-FR"/>
        </w:rPr>
        <w:pict>
          <v:rect id="_x0000_i1033" style="width:0;height:1.5pt" o:hralign="center" o:hrstd="t" o:hr="t" fillcolor="#a0a0a0" stroked="f"/>
        </w:pict>
      </w:r>
    </w:p>
    <w:p w:rsidR="00B63CE5" w:rsidRPr="00312B21" w:rsidRDefault="00EE2772" w:rsidP="00B63CE5">
      <w:pPr>
        <w:suppressAutoHyphens/>
        <w:spacing w:after="0" w:line="276" w:lineRule="auto"/>
        <w:rPr>
          <w:rFonts w:eastAsiaTheme="majorEastAsia" w:cstheme="minorHAnsi"/>
          <w:b/>
          <w:bCs/>
          <w:sz w:val="32"/>
          <w:szCs w:val="28"/>
          <w:lang w:val="fr-FR"/>
        </w:rPr>
      </w:pPr>
      <w:r>
        <w:rPr>
          <w:rFonts w:eastAsiaTheme="majorEastAsia" w:cstheme="minorHAnsi"/>
          <w:b/>
          <w:bCs/>
          <w:sz w:val="32"/>
          <w:szCs w:val="28"/>
          <w:lang w:val="fr-FR"/>
        </w:rPr>
        <w:pict>
          <v:rect id="_x0000_i1034" style="width:0;height:1.5pt" o:hralign="center" o:hrstd="t" o:hr="t" fillcolor="#a0a0a0" stroked="f"/>
        </w:pict>
      </w:r>
    </w:p>
    <w:p w:rsidR="00B63CE5" w:rsidRPr="00312B21" w:rsidRDefault="00B63CE5" w:rsidP="00B63CE5">
      <w:pPr>
        <w:suppressAutoHyphens/>
        <w:spacing w:after="0" w:line="276" w:lineRule="auto"/>
        <w:rPr>
          <w:rFonts w:eastAsiaTheme="majorEastAsia" w:cstheme="minorHAnsi"/>
          <w:b/>
          <w:bCs/>
          <w:sz w:val="32"/>
          <w:szCs w:val="28"/>
          <w:lang w:val="fr-FR"/>
        </w:rPr>
      </w:pPr>
    </w:p>
    <w:p w:rsidR="00B63CE5" w:rsidRPr="00312B21" w:rsidRDefault="00EE2772" w:rsidP="00B63CE5">
      <w:pPr>
        <w:pStyle w:val="ListParagraph"/>
        <w:numPr>
          <w:ilvl w:val="0"/>
          <w:numId w:val="7"/>
        </w:numPr>
        <w:suppressAutoHyphens/>
        <w:spacing w:after="0" w:line="276" w:lineRule="auto"/>
        <w:rPr>
          <w:rFonts w:eastAsiaTheme="majorEastAsia" w:cstheme="minorHAnsi"/>
          <w:b/>
          <w:bCs/>
          <w:sz w:val="32"/>
          <w:szCs w:val="28"/>
          <w:lang w:val="fr-FR"/>
        </w:rPr>
      </w:pPr>
      <w:r>
        <w:rPr>
          <w:lang w:val="fr-FR"/>
        </w:rPr>
        <w:pict>
          <v:rect id="_x0000_i1035" style="width:0;height:1.5pt" o:hralign="center" o:hrstd="t" o:hr="t" fillcolor="#a0a0a0" stroked="f"/>
        </w:pict>
      </w:r>
    </w:p>
    <w:p w:rsidR="00B63CE5" w:rsidRPr="00312B21" w:rsidRDefault="00EE2772" w:rsidP="00B63CE5">
      <w:pPr>
        <w:suppressAutoHyphens/>
        <w:spacing w:after="0" w:line="276" w:lineRule="auto"/>
        <w:rPr>
          <w:rFonts w:eastAsiaTheme="majorEastAsia" w:cstheme="minorHAnsi"/>
          <w:b/>
          <w:bCs/>
          <w:sz w:val="32"/>
          <w:szCs w:val="28"/>
          <w:lang w:val="fr-FR"/>
        </w:rPr>
      </w:pPr>
      <w:r>
        <w:rPr>
          <w:rFonts w:eastAsiaTheme="majorEastAsia" w:cstheme="minorHAnsi"/>
          <w:b/>
          <w:bCs/>
          <w:sz w:val="32"/>
          <w:szCs w:val="28"/>
          <w:lang w:val="fr-FR"/>
        </w:rPr>
        <w:pict>
          <v:rect id="_x0000_i1036" style="width:0;height:1.5pt" o:hralign="center" o:hrstd="t" o:hr="t" fillcolor="#a0a0a0" stroked="f"/>
        </w:pict>
      </w:r>
    </w:p>
    <w:p w:rsidR="00B63CE5" w:rsidRPr="00312B21" w:rsidRDefault="00EE2772" w:rsidP="00B63CE5">
      <w:pPr>
        <w:suppressAutoHyphens/>
        <w:spacing w:after="0" w:line="276" w:lineRule="auto"/>
        <w:rPr>
          <w:rFonts w:eastAsiaTheme="majorEastAsia" w:cstheme="minorHAnsi"/>
          <w:b/>
          <w:bCs/>
          <w:sz w:val="32"/>
          <w:szCs w:val="28"/>
          <w:lang w:val="fr-FR"/>
        </w:rPr>
      </w:pPr>
      <w:r>
        <w:rPr>
          <w:rFonts w:eastAsiaTheme="majorEastAsia" w:cstheme="minorHAnsi"/>
          <w:b/>
          <w:bCs/>
          <w:sz w:val="32"/>
          <w:szCs w:val="28"/>
          <w:lang w:val="fr-FR"/>
        </w:rPr>
        <w:pict>
          <v:rect id="_x0000_i1037" style="width:0;height:1.5pt" o:hralign="center" o:hrstd="t" o:hr="t" fillcolor="#a0a0a0" stroked="f"/>
        </w:pict>
      </w:r>
    </w:p>
    <w:p w:rsidR="00B63CE5" w:rsidRPr="00312B21" w:rsidRDefault="00B63CE5" w:rsidP="00B63CE5">
      <w:pPr>
        <w:suppressAutoHyphens/>
        <w:spacing w:after="0" w:line="276" w:lineRule="auto"/>
        <w:rPr>
          <w:rFonts w:eastAsiaTheme="majorEastAsia" w:cstheme="minorHAnsi"/>
          <w:b/>
          <w:bCs/>
          <w:color w:val="002060"/>
          <w:sz w:val="32"/>
          <w:szCs w:val="28"/>
          <w:lang w:val="fr-FR"/>
        </w:rPr>
      </w:pPr>
    </w:p>
    <w:p w:rsidR="00B63CE5" w:rsidRPr="00312B21" w:rsidRDefault="00B63CE5" w:rsidP="00B63CE5">
      <w:pPr>
        <w:suppressAutoHyphens/>
        <w:spacing w:after="0" w:line="276" w:lineRule="auto"/>
        <w:rPr>
          <w:rFonts w:eastAsiaTheme="majorEastAsia" w:cstheme="minorHAnsi"/>
          <w:b/>
          <w:bCs/>
          <w:color w:val="002060"/>
          <w:sz w:val="32"/>
          <w:szCs w:val="28"/>
          <w:lang w:val="fr-FR"/>
        </w:rPr>
      </w:pPr>
    </w:p>
    <w:p w:rsidR="00B63CE5" w:rsidRPr="00312B21" w:rsidRDefault="00B63CE5" w:rsidP="00B63CE5">
      <w:pPr>
        <w:suppressAutoHyphens/>
        <w:spacing w:after="0" w:line="276" w:lineRule="auto"/>
        <w:rPr>
          <w:rFonts w:eastAsiaTheme="majorEastAsia" w:cstheme="minorHAnsi"/>
          <w:b/>
          <w:bCs/>
          <w:color w:val="002060"/>
          <w:sz w:val="32"/>
          <w:szCs w:val="28"/>
          <w:lang w:val="fr-FR"/>
        </w:rPr>
      </w:pPr>
    </w:p>
    <w:p w:rsidR="00B63CE5" w:rsidRPr="00312B21" w:rsidRDefault="00B63CE5" w:rsidP="00B63CE5">
      <w:pPr>
        <w:suppressAutoHyphens/>
        <w:spacing w:after="0" w:line="276" w:lineRule="auto"/>
        <w:rPr>
          <w:rFonts w:eastAsiaTheme="majorEastAsia" w:cstheme="minorHAnsi"/>
          <w:b/>
          <w:bCs/>
          <w:color w:val="002060"/>
          <w:sz w:val="32"/>
          <w:szCs w:val="28"/>
          <w:lang w:val="fr-FR"/>
        </w:rPr>
      </w:pPr>
    </w:p>
    <w:p w:rsidR="00B63CE5" w:rsidRPr="00312B21" w:rsidRDefault="00C96773" w:rsidP="00B63CE5">
      <w:pPr>
        <w:suppressAutoHyphens/>
        <w:spacing w:after="0" w:line="276" w:lineRule="auto"/>
        <w:rPr>
          <w:rFonts w:eastAsiaTheme="majorEastAsia" w:cstheme="minorHAnsi"/>
          <w:b/>
          <w:bCs/>
          <w:color w:val="002060"/>
          <w:sz w:val="32"/>
          <w:szCs w:val="28"/>
          <w:lang w:val="fr-FR"/>
        </w:rPr>
      </w:pPr>
      <w:r w:rsidRPr="00312B21">
        <w:rPr>
          <w:rFonts w:eastAsiaTheme="majorEastAsia" w:cstheme="minorHAnsi"/>
          <w:b/>
          <w:bCs/>
          <w:color w:val="002060"/>
          <w:sz w:val="32"/>
          <w:szCs w:val="28"/>
          <w:lang w:val="fr-FR"/>
        </w:rPr>
        <w:t>VOS POINTS D'APPRENTISSAGE TOUT AU LONG DE LA FORMATION</w:t>
      </w:r>
    </w:p>
    <w:p w:rsidR="00B63CE5" w:rsidRPr="00184F6D" w:rsidRDefault="00C96773" w:rsidP="00B63CE5">
      <w:pPr>
        <w:suppressAutoHyphens/>
        <w:spacing w:after="0" w:line="276" w:lineRule="auto"/>
        <w:rPr>
          <w:rFonts w:cstheme="minorHAnsi"/>
          <w:i/>
          <w:iCs/>
          <w:color w:val="FF0000"/>
          <w:szCs w:val="24"/>
          <w:lang w:val="fr-FR"/>
        </w:rPr>
      </w:pPr>
      <w:r w:rsidRPr="00184F6D">
        <w:rPr>
          <w:rStyle w:val="Emphasis"/>
          <w:rFonts w:cstheme="minorHAnsi"/>
          <w:color w:val="FF0000"/>
          <w:szCs w:val="24"/>
          <w:lang w:val="fr-FR"/>
        </w:rPr>
        <w:t xml:space="preserve"> (Cocher les cases concernées à la fin de chaque session)</w:t>
      </w:r>
      <w:r w:rsidR="00184F6D" w:rsidRPr="00184F6D">
        <w:rPr>
          <w:rStyle w:val="Emphasis"/>
          <w:rFonts w:cstheme="minorHAnsi"/>
          <w:color w:val="FF0000"/>
          <w:szCs w:val="24"/>
          <w:lang w:val="fr-FR"/>
        </w:rPr>
        <w:t xml:space="preserve"> A adapter en fonction de l’agenda final</w:t>
      </w:r>
    </w:p>
    <w:p w:rsidR="00412A95" w:rsidRPr="00312B21" w:rsidRDefault="00412A95" w:rsidP="00412A95">
      <w:pPr>
        <w:pStyle w:val="NoSpacing"/>
        <w:spacing w:line="276" w:lineRule="auto"/>
        <w:rPr>
          <w:rFonts w:cstheme="minorHAnsi"/>
          <w:b/>
          <w:bCs/>
          <w:color w:val="E65B01" w:themeColor="accent1" w:themeShade="BF"/>
          <w:sz w:val="24"/>
          <w:szCs w:val="24"/>
          <w:lang w:val="fr-FR"/>
        </w:rPr>
      </w:pPr>
      <w:r w:rsidRPr="00312B21">
        <w:rPr>
          <w:rFonts w:cstheme="minorHAnsi"/>
          <w:b/>
          <w:bCs/>
          <w:color w:val="E65B01" w:themeColor="accent1" w:themeShade="BF"/>
          <w:sz w:val="24"/>
          <w:szCs w:val="24"/>
          <w:lang w:val="fr-FR"/>
        </w:rPr>
        <w:t>A1.1 Sécurité sanitaire, stratégie SIMR et cadre RSI (PPT)</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412A95" w:rsidRPr="00EE2772" w:rsidTr="00412A95">
        <w:trPr>
          <w:trHeight w:val="128"/>
        </w:trPr>
        <w:tc>
          <w:tcPr>
            <w:tcW w:w="4503" w:type="dxa"/>
          </w:tcPr>
          <w:p w:rsidR="00412A95" w:rsidRPr="00312B21" w:rsidRDefault="00412A95" w:rsidP="00412A95">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bl>
    <w:p w:rsidR="00412A95" w:rsidRPr="00312B21" w:rsidRDefault="00412A95" w:rsidP="00412A95">
      <w:pPr>
        <w:pStyle w:val="NoSpacing"/>
        <w:spacing w:line="276" w:lineRule="auto"/>
        <w:rPr>
          <w:rFonts w:cstheme="minorHAnsi"/>
          <w:b/>
          <w:bCs/>
          <w:color w:val="E65B01" w:themeColor="accent1" w:themeShade="BF"/>
          <w:sz w:val="24"/>
          <w:szCs w:val="24"/>
          <w:lang w:val="fr-FR"/>
        </w:rPr>
      </w:pPr>
    </w:p>
    <w:p w:rsidR="00412A95" w:rsidRPr="00312B21" w:rsidRDefault="00C30FC1" w:rsidP="00412A95">
      <w:pPr>
        <w:pStyle w:val="NoSpacing"/>
        <w:spacing w:line="276" w:lineRule="auto"/>
        <w:rPr>
          <w:rFonts w:cstheme="minorHAnsi"/>
          <w:b/>
          <w:bCs/>
          <w:color w:val="E65B01" w:themeColor="accent1" w:themeShade="BF"/>
          <w:sz w:val="24"/>
          <w:szCs w:val="24"/>
          <w:lang w:val="fr-FR"/>
        </w:rPr>
      </w:pPr>
      <w:r>
        <w:rPr>
          <w:rFonts w:cstheme="minorHAnsi"/>
          <w:b/>
          <w:bCs/>
          <w:color w:val="E65B01" w:themeColor="accent1" w:themeShade="BF"/>
          <w:sz w:val="24"/>
          <w:szCs w:val="24"/>
          <w:lang w:val="fr-FR"/>
        </w:rPr>
        <w:t>A1.2 D</w:t>
      </w:r>
      <w:r w:rsidR="00412A95" w:rsidRPr="00312B21">
        <w:rPr>
          <w:rFonts w:cstheme="minorHAnsi"/>
          <w:b/>
          <w:bCs/>
          <w:color w:val="E65B01" w:themeColor="accent1" w:themeShade="BF"/>
          <w:sz w:val="24"/>
          <w:szCs w:val="24"/>
          <w:lang w:val="fr-FR"/>
        </w:rPr>
        <w:t>écès soudain de 20 personnes</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412A95" w:rsidRPr="00EE2772" w:rsidTr="00412A95">
        <w:trPr>
          <w:trHeight w:val="128"/>
        </w:trPr>
        <w:tc>
          <w:tcPr>
            <w:tcW w:w="4503" w:type="dxa"/>
          </w:tcPr>
          <w:p w:rsidR="00412A95" w:rsidRPr="00312B21" w:rsidRDefault="00412A95" w:rsidP="00412A95">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bl>
    <w:p w:rsidR="00412A95" w:rsidRPr="00312B21" w:rsidRDefault="00412A95" w:rsidP="00412A95">
      <w:pPr>
        <w:pStyle w:val="NoSpacing"/>
        <w:spacing w:line="276" w:lineRule="auto"/>
        <w:rPr>
          <w:rFonts w:cstheme="minorHAnsi"/>
          <w:b/>
          <w:bCs/>
          <w:color w:val="E65B01" w:themeColor="accent1" w:themeShade="BF"/>
          <w:sz w:val="24"/>
          <w:szCs w:val="24"/>
          <w:lang w:val="fr-FR"/>
        </w:rPr>
      </w:pPr>
    </w:p>
    <w:p w:rsidR="00412A95" w:rsidRPr="00312B21" w:rsidRDefault="00412A95" w:rsidP="00412A95">
      <w:pPr>
        <w:pStyle w:val="NoSpacing"/>
        <w:spacing w:line="276" w:lineRule="auto"/>
        <w:rPr>
          <w:rFonts w:cstheme="minorHAnsi"/>
          <w:b/>
          <w:bCs/>
          <w:color w:val="E65B01" w:themeColor="accent1" w:themeShade="BF"/>
          <w:sz w:val="24"/>
          <w:szCs w:val="24"/>
          <w:lang w:val="fr-FR"/>
        </w:rPr>
      </w:pPr>
      <w:r w:rsidRPr="00312B21">
        <w:rPr>
          <w:rFonts w:cstheme="minorHAnsi"/>
          <w:b/>
          <w:bCs/>
          <w:color w:val="E65B01" w:themeColor="accent1" w:themeShade="BF"/>
          <w:sz w:val="24"/>
          <w:szCs w:val="24"/>
          <w:lang w:val="fr-FR"/>
        </w:rPr>
        <w:lastRenderedPageBreak/>
        <w:t>A2.2b Exercice : Mécanismes de coordination nationale des urgences</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412A95" w:rsidRPr="00EE2772" w:rsidTr="00412A95">
        <w:trPr>
          <w:trHeight w:val="128"/>
        </w:trPr>
        <w:tc>
          <w:tcPr>
            <w:tcW w:w="4503" w:type="dxa"/>
          </w:tcPr>
          <w:p w:rsidR="00412A95" w:rsidRPr="00312B21" w:rsidRDefault="00412A95" w:rsidP="00412A95">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bl>
    <w:p w:rsidR="00412A95" w:rsidRPr="00312B21" w:rsidRDefault="00412A95" w:rsidP="00412A95">
      <w:pPr>
        <w:pStyle w:val="NoSpacing"/>
        <w:spacing w:line="276" w:lineRule="auto"/>
        <w:rPr>
          <w:rFonts w:cstheme="minorHAnsi"/>
          <w:b/>
          <w:bCs/>
          <w:color w:val="E65B01" w:themeColor="accent1" w:themeShade="BF"/>
          <w:sz w:val="24"/>
          <w:szCs w:val="24"/>
          <w:lang w:val="fr-FR"/>
        </w:rPr>
      </w:pPr>
    </w:p>
    <w:p w:rsidR="00412A95" w:rsidRPr="00312B21" w:rsidRDefault="00412A95" w:rsidP="00412A95">
      <w:pPr>
        <w:pStyle w:val="NoSpacing"/>
        <w:spacing w:line="276" w:lineRule="auto"/>
        <w:rPr>
          <w:rFonts w:cstheme="minorHAnsi"/>
          <w:b/>
          <w:bCs/>
          <w:color w:val="E65B01" w:themeColor="accent1" w:themeShade="BF"/>
          <w:sz w:val="24"/>
          <w:szCs w:val="24"/>
          <w:lang w:val="fr-FR"/>
        </w:rPr>
      </w:pPr>
      <w:r w:rsidRPr="00312B21">
        <w:rPr>
          <w:rFonts w:cstheme="minorHAnsi"/>
          <w:b/>
          <w:bCs/>
          <w:color w:val="E65B01" w:themeColor="accent1" w:themeShade="BF"/>
          <w:sz w:val="24"/>
          <w:szCs w:val="24"/>
          <w:lang w:val="fr-FR"/>
        </w:rPr>
        <w:t>A2.1 Travail en groupe - Composition et rôle des EIR</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412A95" w:rsidRPr="00EE2772" w:rsidTr="00412A95">
        <w:trPr>
          <w:trHeight w:val="128"/>
        </w:trPr>
        <w:tc>
          <w:tcPr>
            <w:tcW w:w="4503" w:type="dxa"/>
          </w:tcPr>
          <w:p w:rsidR="00412A95" w:rsidRPr="00312B21" w:rsidRDefault="00412A95" w:rsidP="00412A95">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bl>
    <w:p w:rsidR="00412A95" w:rsidRPr="00312B21" w:rsidRDefault="00412A95" w:rsidP="00412A95">
      <w:pPr>
        <w:pStyle w:val="NoSpacing"/>
        <w:spacing w:line="276" w:lineRule="auto"/>
        <w:rPr>
          <w:rFonts w:cstheme="minorHAnsi"/>
          <w:b/>
          <w:bCs/>
          <w:color w:val="E65B01" w:themeColor="accent1" w:themeShade="BF"/>
          <w:sz w:val="24"/>
          <w:szCs w:val="24"/>
          <w:lang w:val="fr-FR"/>
        </w:rPr>
      </w:pPr>
    </w:p>
    <w:p w:rsidR="00412A95" w:rsidRPr="00312B21" w:rsidRDefault="00412A95" w:rsidP="00412A95">
      <w:pPr>
        <w:pStyle w:val="NoSpacing"/>
        <w:spacing w:line="276" w:lineRule="auto"/>
        <w:rPr>
          <w:rFonts w:cstheme="minorHAnsi"/>
          <w:b/>
          <w:bCs/>
          <w:color w:val="E65B01" w:themeColor="accent1" w:themeShade="BF"/>
          <w:sz w:val="24"/>
          <w:szCs w:val="24"/>
          <w:lang w:val="fr-FR"/>
        </w:rPr>
      </w:pPr>
      <w:r w:rsidRPr="00312B21">
        <w:rPr>
          <w:rFonts w:cstheme="minorHAnsi"/>
          <w:b/>
          <w:bCs/>
          <w:color w:val="E65B01" w:themeColor="accent1" w:themeShade="BF"/>
          <w:sz w:val="24"/>
          <w:szCs w:val="24"/>
          <w:lang w:val="fr-FR"/>
        </w:rPr>
        <w:lastRenderedPageBreak/>
        <w:t>A2.5 Fonctionnement des équipes d'intervention rapide (PPT)</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412A95" w:rsidRPr="00EE2772" w:rsidTr="00412A95">
        <w:trPr>
          <w:trHeight w:val="128"/>
        </w:trPr>
        <w:tc>
          <w:tcPr>
            <w:tcW w:w="4503" w:type="dxa"/>
          </w:tcPr>
          <w:p w:rsidR="00412A95" w:rsidRPr="00312B21" w:rsidRDefault="00412A95" w:rsidP="00412A95">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bl>
    <w:p w:rsidR="00412A95" w:rsidRPr="00312B21" w:rsidRDefault="00412A95" w:rsidP="00412A95">
      <w:pPr>
        <w:pStyle w:val="NoSpacing"/>
        <w:spacing w:line="276" w:lineRule="auto"/>
        <w:rPr>
          <w:rFonts w:cstheme="minorHAnsi"/>
          <w:b/>
          <w:bCs/>
          <w:color w:val="E65B01" w:themeColor="accent1" w:themeShade="BF"/>
          <w:sz w:val="24"/>
          <w:szCs w:val="24"/>
          <w:lang w:val="fr-FR"/>
        </w:rPr>
      </w:pPr>
    </w:p>
    <w:p w:rsidR="00412A95" w:rsidRPr="00312B21" w:rsidRDefault="00412A95" w:rsidP="00412A95">
      <w:pPr>
        <w:pStyle w:val="NoSpacing"/>
        <w:spacing w:line="276" w:lineRule="auto"/>
        <w:rPr>
          <w:rFonts w:cstheme="minorHAnsi"/>
          <w:b/>
          <w:bCs/>
          <w:color w:val="E65B01" w:themeColor="accent1" w:themeShade="BF"/>
          <w:sz w:val="24"/>
          <w:szCs w:val="24"/>
          <w:lang w:val="fr-FR"/>
        </w:rPr>
      </w:pPr>
      <w:r w:rsidRPr="00312B21">
        <w:rPr>
          <w:rFonts w:cstheme="minorHAnsi"/>
          <w:b/>
          <w:bCs/>
          <w:color w:val="E65B01" w:themeColor="accent1" w:themeShade="BF"/>
          <w:sz w:val="24"/>
          <w:szCs w:val="24"/>
          <w:lang w:val="fr-FR"/>
        </w:rPr>
        <w:t xml:space="preserve">A3.2 Exercice: Ce qu'il faut savoir avant de partir </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412A95" w:rsidRPr="00EE2772" w:rsidTr="00412A95">
        <w:trPr>
          <w:trHeight w:val="128"/>
        </w:trPr>
        <w:tc>
          <w:tcPr>
            <w:tcW w:w="4503" w:type="dxa"/>
          </w:tcPr>
          <w:p w:rsidR="00412A95" w:rsidRPr="00312B21" w:rsidRDefault="00412A95" w:rsidP="00412A95">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bl>
    <w:p w:rsidR="00412A95" w:rsidRPr="00312B21" w:rsidRDefault="00412A95" w:rsidP="00412A95">
      <w:pPr>
        <w:pStyle w:val="NoSpacing"/>
        <w:spacing w:line="276" w:lineRule="auto"/>
        <w:rPr>
          <w:rFonts w:cstheme="minorHAnsi"/>
          <w:b/>
          <w:bCs/>
          <w:color w:val="E65B01" w:themeColor="accent1" w:themeShade="BF"/>
          <w:sz w:val="24"/>
          <w:szCs w:val="24"/>
          <w:lang w:val="fr-FR"/>
        </w:rPr>
      </w:pPr>
    </w:p>
    <w:p w:rsidR="00412A95" w:rsidRPr="00312B21" w:rsidRDefault="00412A95" w:rsidP="00412A95">
      <w:pPr>
        <w:pStyle w:val="NoSpacing"/>
        <w:spacing w:line="276" w:lineRule="auto"/>
        <w:rPr>
          <w:rFonts w:cstheme="minorHAnsi"/>
          <w:b/>
          <w:bCs/>
          <w:color w:val="E65B01" w:themeColor="accent1" w:themeShade="BF"/>
          <w:sz w:val="24"/>
          <w:szCs w:val="24"/>
          <w:lang w:val="fr-FR"/>
        </w:rPr>
      </w:pPr>
      <w:r w:rsidRPr="00312B21">
        <w:rPr>
          <w:rFonts w:cstheme="minorHAnsi"/>
          <w:b/>
          <w:bCs/>
          <w:color w:val="E65B01" w:themeColor="accent1" w:themeShade="BF"/>
          <w:sz w:val="24"/>
          <w:szCs w:val="24"/>
          <w:lang w:val="fr-FR"/>
        </w:rPr>
        <w:lastRenderedPageBreak/>
        <w:t>A2.3 Exercice: Cartographie des parties prenantes</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412A95" w:rsidRPr="00EE2772" w:rsidTr="00412A95">
        <w:trPr>
          <w:trHeight w:val="128"/>
        </w:trPr>
        <w:tc>
          <w:tcPr>
            <w:tcW w:w="4503" w:type="dxa"/>
          </w:tcPr>
          <w:p w:rsidR="00412A95" w:rsidRPr="00312B21" w:rsidRDefault="00412A95" w:rsidP="00412A95">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bl>
    <w:p w:rsidR="00412A95" w:rsidRPr="00312B21" w:rsidRDefault="00412A95" w:rsidP="00412A95">
      <w:pPr>
        <w:pStyle w:val="NoSpacing"/>
        <w:spacing w:line="276" w:lineRule="auto"/>
        <w:rPr>
          <w:rFonts w:cstheme="minorHAnsi"/>
          <w:b/>
          <w:bCs/>
          <w:color w:val="E65B01" w:themeColor="accent1" w:themeShade="BF"/>
          <w:sz w:val="24"/>
          <w:szCs w:val="24"/>
          <w:lang w:val="fr-FR"/>
        </w:rPr>
      </w:pPr>
    </w:p>
    <w:p w:rsidR="00412A95" w:rsidRPr="00312B21" w:rsidRDefault="00412A95" w:rsidP="00412A95">
      <w:pPr>
        <w:pStyle w:val="NoSpacing"/>
        <w:spacing w:line="276" w:lineRule="auto"/>
        <w:rPr>
          <w:rFonts w:cstheme="minorHAnsi"/>
          <w:b/>
          <w:bCs/>
          <w:color w:val="E65B01" w:themeColor="accent1" w:themeShade="BF"/>
          <w:sz w:val="24"/>
          <w:szCs w:val="24"/>
          <w:lang w:val="fr-FR"/>
        </w:rPr>
      </w:pPr>
      <w:r w:rsidRPr="00312B21">
        <w:rPr>
          <w:rFonts w:cstheme="minorHAnsi"/>
          <w:b/>
          <w:bCs/>
          <w:color w:val="E65B01" w:themeColor="accent1" w:themeShade="BF"/>
          <w:sz w:val="24"/>
          <w:szCs w:val="24"/>
          <w:lang w:val="fr-FR"/>
        </w:rPr>
        <w:t>A3.1 Exercice: Préparation et efficacité personnelle</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412A95" w:rsidRPr="00EE2772" w:rsidTr="00412A95">
        <w:trPr>
          <w:trHeight w:val="128"/>
        </w:trPr>
        <w:tc>
          <w:tcPr>
            <w:tcW w:w="4503" w:type="dxa"/>
          </w:tcPr>
          <w:p w:rsidR="00412A95" w:rsidRPr="00312B21" w:rsidRDefault="00412A95" w:rsidP="00412A95">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bl>
    <w:p w:rsidR="00412A95" w:rsidRPr="00312B21" w:rsidRDefault="00412A95" w:rsidP="00412A95">
      <w:pPr>
        <w:pStyle w:val="NoSpacing"/>
        <w:spacing w:line="276" w:lineRule="auto"/>
        <w:rPr>
          <w:rFonts w:cstheme="minorHAnsi"/>
          <w:b/>
          <w:bCs/>
          <w:color w:val="E65B01" w:themeColor="accent1" w:themeShade="BF"/>
          <w:sz w:val="24"/>
          <w:szCs w:val="24"/>
          <w:lang w:val="fr-FR"/>
        </w:rPr>
      </w:pPr>
    </w:p>
    <w:p w:rsidR="00412A95" w:rsidRPr="00312B21" w:rsidRDefault="00412A95" w:rsidP="00412A95">
      <w:pPr>
        <w:pStyle w:val="NoSpacing"/>
        <w:spacing w:line="276" w:lineRule="auto"/>
        <w:rPr>
          <w:rFonts w:cstheme="minorHAnsi"/>
          <w:b/>
          <w:bCs/>
          <w:color w:val="E65B01" w:themeColor="accent1" w:themeShade="BF"/>
          <w:sz w:val="24"/>
          <w:szCs w:val="24"/>
          <w:lang w:val="fr-FR"/>
        </w:rPr>
      </w:pPr>
      <w:r w:rsidRPr="00312B21">
        <w:rPr>
          <w:rFonts w:cstheme="minorHAnsi"/>
          <w:b/>
          <w:bCs/>
          <w:color w:val="E65B01" w:themeColor="accent1" w:themeShade="BF"/>
          <w:sz w:val="24"/>
          <w:szCs w:val="24"/>
          <w:lang w:val="fr-FR"/>
        </w:rPr>
        <w:lastRenderedPageBreak/>
        <w:t>A3.2 Exercice : liste de contrôle pour la logistique</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412A95" w:rsidRPr="00EE2772" w:rsidTr="00412A95">
        <w:trPr>
          <w:trHeight w:val="128"/>
        </w:trPr>
        <w:tc>
          <w:tcPr>
            <w:tcW w:w="4503" w:type="dxa"/>
          </w:tcPr>
          <w:p w:rsidR="00412A95" w:rsidRPr="00312B21" w:rsidRDefault="00412A95" w:rsidP="00412A95">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bl>
    <w:p w:rsidR="00412A95" w:rsidRPr="00312B21" w:rsidRDefault="00412A95" w:rsidP="00412A95">
      <w:pPr>
        <w:pStyle w:val="NoSpacing"/>
        <w:spacing w:line="276" w:lineRule="auto"/>
        <w:rPr>
          <w:rFonts w:cstheme="minorHAnsi"/>
          <w:b/>
          <w:bCs/>
          <w:color w:val="E65B01" w:themeColor="accent1" w:themeShade="BF"/>
          <w:sz w:val="24"/>
          <w:szCs w:val="24"/>
          <w:lang w:val="fr-FR"/>
        </w:rPr>
      </w:pPr>
    </w:p>
    <w:p w:rsidR="00412A95" w:rsidRPr="00312B21" w:rsidRDefault="00412A95" w:rsidP="00412A95">
      <w:pPr>
        <w:pStyle w:val="NoSpacing"/>
        <w:spacing w:line="276" w:lineRule="auto"/>
        <w:rPr>
          <w:rFonts w:cstheme="minorHAnsi"/>
          <w:b/>
          <w:bCs/>
          <w:color w:val="E65B01" w:themeColor="accent1" w:themeShade="BF"/>
          <w:sz w:val="24"/>
          <w:szCs w:val="24"/>
          <w:lang w:val="fr-FR"/>
        </w:rPr>
      </w:pPr>
      <w:r w:rsidRPr="00312B21">
        <w:rPr>
          <w:rFonts w:cstheme="minorHAnsi"/>
          <w:b/>
          <w:bCs/>
          <w:color w:val="E65B01" w:themeColor="accent1" w:themeShade="BF"/>
          <w:sz w:val="24"/>
          <w:szCs w:val="24"/>
          <w:lang w:val="fr-FR"/>
        </w:rPr>
        <w:t>A4.2 Exercice : Livrables de l’EIR (SITREP et rapport d’investigation)</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412A95" w:rsidRPr="00EE2772" w:rsidTr="00412A95">
        <w:trPr>
          <w:trHeight w:val="128"/>
        </w:trPr>
        <w:tc>
          <w:tcPr>
            <w:tcW w:w="4503" w:type="dxa"/>
          </w:tcPr>
          <w:p w:rsidR="00412A95" w:rsidRPr="00312B21" w:rsidRDefault="00412A95" w:rsidP="00412A95">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bl>
    <w:p w:rsidR="00412A95" w:rsidRPr="00312B21" w:rsidRDefault="00412A95" w:rsidP="00412A95">
      <w:pPr>
        <w:pStyle w:val="NoSpacing"/>
        <w:spacing w:line="276" w:lineRule="auto"/>
        <w:rPr>
          <w:rFonts w:cstheme="minorHAnsi"/>
          <w:b/>
          <w:bCs/>
          <w:color w:val="E65B01" w:themeColor="accent1" w:themeShade="BF"/>
          <w:sz w:val="24"/>
          <w:szCs w:val="24"/>
          <w:lang w:val="fr-FR"/>
        </w:rPr>
      </w:pPr>
    </w:p>
    <w:p w:rsidR="00412A95" w:rsidRPr="00312B21" w:rsidRDefault="00412A95" w:rsidP="00412A95">
      <w:pPr>
        <w:pStyle w:val="NoSpacing"/>
        <w:spacing w:line="276" w:lineRule="auto"/>
        <w:rPr>
          <w:rFonts w:cstheme="minorHAnsi"/>
          <w:b/>
          <w:bCs/>
          <w:color w:val="E65B01" w:themeColor="accent1" w:themeShade="BF"/>
          <w:sz w:val="24"/>
          <w:szCs w:val="24"/>
          <w:lang w:val="fr-FR"/>
        </w:rPr>
      </w:pPr>
      <w:r w:rsidRPr="00312B21">
        <w:rPr>
          <w:rFonts w:cstheme="minorHAnsi"/>
          <w:b/>
          <w:bCs/>
          <w:color w:val="E65B01" w:themeColor="accent1" w:themeShade="BF"/>
          <w:sz w:val="24"/>
          <w:szCs w:val="24"/>
          <w:lang w:val="fr-FR"/>
        </w:rPr>
        <w:lastRenderedPageBreak/>
        <w:t>B4.1 Investigation épidémiologique (jeu de cartes)</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412A95" w:rsidRPr="00EE2772" w:rsidTr="00412A95">
        <w:trPr>
          <w:trHeight w:val="128"/>
        </w:trPr>
        <w:tc>
          <w:tcPr>
            <w:tcW w:w="4503" w:type="dxa"/>
          </w:tcPr>
          <w:p w:rsidR="00412A95" w:rsidRPr="00312B21" w:rsidRDefault="00412A95" w:rsidP="00412A95">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bl>
    <w:p w:rsidR="00412A95" w:rsidRPr="00312B21" w:rsidRDefault="00412A95" w:rsidP="00412A95">
      <w:pPr>
        <w:pStyle w:val="NoSpacing"/>
        <w:spacing w:line="276" w:lineRule="auto"/>
        <w:rPr>
          <w:rFonts w:cstheme="minorHAnsi"/>
          <w:b/>
          <w:bCs/>
          <w:color w:val="E65B01" w:themeColor="accent1" w:themeShade="BF"/>
          <w:sz w:val="24"/>
          <w:szCs w:val="24"/>
          <w:lang w:val="fr-FR"/>
        </w:rPr>
      </w:pPr>
    </w:p>
    <w:p w:rsidR="00412A95" w:rsidRPr="00312B21" w:rsidRDefault="00412A95" w:rsidP="00412A95">
      <w:pPr>
        <w:pStyle w:val="NoSpacing"/>
        <w:spacing w:line="276" w:lineRule="auto"/>
        <w:rPr>
          <w:rFonts w:cstheme="minorHAnsi"/>
          <w:b/>
          <w:bCs/>
          <w:color w:val="E65B01" w:themeColor="accent1" w:themeShade="BF"/>
          <w:sz w:val="24"/>
          <w:szCs w:val="24"/>
          <w:lang w:val="fr-FR"/>
        </w:rPr>
      </w:pPr>
      <w:r w:rsidRPr="00312B21">
        <w:rPr>
          <w:rFonts w:cstheme="minorHAnsi"/>
          <w:b/>
          <w:bCs/>
          <w:color w:val="E65B01" w:themeColor="accent1" w:themeShade="BF"/>
          <w:sz w:val="24"/>
          <w:szCs w:val="24"/>
          <w:lang w:val="fr-FR"/>
        </w:rPr>
        <w:t>B1.1 Épidémiologie d'Ebola (PPT)</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412A95" w:rsidRPr="00EE2772" w:rsidTr="00412A95">
        <w:trPr>
          <w:trHeight w:val="128"/>
        </w:trPr>
        <w:tc>
          <w:tcPr>
            <w:tcW w:w="4503" w:type="dxa"/>
          </w:tcPr>
          <w:p w:rsidR="00412A95" w:rsidRPr="00312B21" w:rsidRDefault="00412A95" w:rsidP="00412A95">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bl>
    <w:p w:rsidR="00412A95" w:rsidRPr="00312B21" w:rsidRDefault="00412A95" w:rsidP="00412A95">
      <w:pPr>
        <w:pStyle w:val="NoSpacing"/>
        <w:spacing w:line="276" w:lineRule="auto"/>
        <w:rPr>
          <w:rFonts w:cstheme="minorHAnsi"/>
          <w:b/>
          <w:bCs/>
          <w:color w:val="E65B01" w:themeColor="accent1" w:themeShade="BF"/>
          <w:sz w:val="24"/>
          <w:szCs w:val="24"/>
          <w:lang w:val="fr-FR"/>
        </w:rPr>
      </w:pPr>
    </w:p>
    <w:p w:rsidR="00412A95" w:rsidRPr="00312B21" w:rsidRDefault="00412A95" w:rsidP="00412A95">
      <w:pPr>
        <w:pStyle w:val="NoSpacing"/>
        <w:spacing w:line="276" w:lineRule="auto"/>
        <w:rPr>
          <w:rFonts w:cstheme="minorHAnsi"/>
          <w:b/>
          <w:bCs/>
          <w:color w:val="E65B01" w:themeColor="accent1" w:themeShade="BF"/>
          <w:sz w:val="24"/>
          <w:szCs w:val="24"/>
          <w:lang w:val="fr-FR"/>
        </w:rPr>
      </w:pPr>
      <w:r w:rsidRPr="00312B21">
        <w:rPr>
          <w:rFonts w:cstheme="minorHAnsi"/>
          <w:b/>
          <w:bCs/>
          <w:color w:val="E65B01" w:themeColor="accent1" w:themeShade="BF"/>
          <w:sz w:val="24"/>
          <w:szCs w:val="24"/>
          <w:lang w:val="fr-FR"/>
        </w:rPr>
        <w:lastRenderedPageBreak/>
        <w:t>B2.1 Surveillance épidémiologique (PPT)</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412A95" w:rsidRPr="00EE2772" w:rsidTr="00412A95">
        <w:trPr>
          <w:trHeight w:val="128"/>
        </w:trPr>
        <w:tc>
          <w:tcPr>
            <w:tcW w:w="4503" w:type="dxa"/>
          </w:tcPr>
          <w:p w:rsidR="00412A95" w:rsidRPr="00312B21" w:rsidRDefault="00412A95" w:rsidP="00412A95">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bl>
    <w:p w:rsidR="00412A95" w:rsidRPr="00312B21" w:rsidRDefault="00412A95" w:rsidP="00412A95">
      <w:pPr>
        <w:pStyle w:val="NoSpacing"/>
        <w:spacing w:line="276" w:lineRule="auto"/>
        <w:rPr>
          <w:rFonts w:cstheme="minorHAnsi"/>
          <w:b/>
          <w:bCs/>
          <w:color w:val="E65B01" w:themeColor="accent1" w:themeShade="BF"/>
          <w:sz w:val="24"/>
          <w:szCs w:val="24"/>
          <w:lang w:val="fr-FR"/>
        </w:rPr>
      </w:pPr>
    </w:p>
    <w:p w:rsidR="00412A95" w:rsidRPr="00312B21" w:rsidRDefault="00412A95" w:rsidP="00412A95">
      <w:pPr>
        <w:pStyle w:val="NoSpacing"/>
        <w:spacing w:line="276" w:lineRule="auto"/>
        <w:rPr>
          <w:rFonts w:cstheme="minorHAnsi"/>
          <w:b/>
          <w:bCs/>
          <w:color w:val="E65B01" w:themeColor="accent1" w:themeShade="BF"/>
          <w:sz w:val="24"/>
          <w:szCs w:val="24"/>
          <w:lang w:val="fr-FR"/>
        </w:rPr>
      </w:pPr>
      <w:r w:rsidRPr="00312B21">
        <w:rPr>
          <w:rFonts w:cstheme="minorHAnsi"/>
          <w:b/>
          <w:bCs/>
          <w:color w:val="E65B01" w:themeColor="accent1" w:themeShade="BF"/>
          <w:sz w:val="24"/>
          <w:szCs w:val="24"/>
          <w:lang w:val="fr-FR"/>
        </w:rPr>
        <w:t>B3.2 Exercice: Épidémiologie descriptive</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412A95" w:rsidRPr="00EE2772" w:rsidTr="00412A95">
        <w:trPr>
          <w:trHeight w:val="128"/>
        </w:trPr>
        <w:tc>
          <w:tcPr>
            <w:tcW w:w="4503" w:type="dxa"/>
          </w:tcPr>
          <w:p w:rsidR="00412A95" w:rsidRPr="00312B21" w:rsidRDefault="00412A95" w:rsidP="00412A95">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bl>
    <w:p w:rsidR="00412A95" w:rsidRPr="00312B21" w:rsidRDefault="00412A95" w:rsidP="00412A95">
      <w:pPr>
        <w:pStyle w:val="NoSpacing"/>
        <w:spacing w:line="276" w:lineRule="auto"/>
        <w:rPr>
          <w:rFonts w:cstheme="minorHAnsi"/>
          <w:b/>
          <w:bCs/>
          <w:color w:val="E65B01" w:themeColor="accent1" w:themeShade="BF"/>
          <w:sz w:val="24"/>
          <w:szCs w:val="24"/>
          <w:lang w:val="fr-FR"/>
        </w:rPr>
      </w:pPr>
    </w:p>
    <w:p w:rsidR="00412A95" w:rsidRPr="00312B21" w:rsidRDefault="00412A95" w:rsidP="00412A95">
      <w:pPr>
        <w:pStyle w:val="NoSpacing"/>
        <w:spacing w:line="276" w:lineRule="auto"/>
        <w:rPr>
          <w:rFonts w:cstheme="minorHAnsi"/>
          <w:b/>
          <w:bCs/>
          <w:color w:val="E65B01" w:themeColor="accent1" w:themeShade="BF"/>
          <w:sz w:val="24"/>
          <w:szCs w:val="24"/>
          <w:lang w:val="fr-FR"/>
        </w:rPr>
      </w:pPr>
      <w:r w:rsidRPr="00312B21">
        <w:rPr>
          <w:rFonts w:cstheme="minorHAnsi"/>
          <w:b/>
          <w:bCs/>
          <w:color w:val="E65B01" w:themeColor="accent1" w:themeShade="BF"/>
          <w:sz w:val="24"/>
          <w:szCs w:val="24"/>
          <w:lang w:val="fr-FR"/>
        </w:rPr>
        <w:lastRenderedPageBreak/>
        <w:t>B3.1 Gestion des données (PPT)</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412A95" w:rsidRPr="00EE2772" w:rsidTr="00412A95">
        <w:trPr>
          <w:trHeight w:val="128"/>
        </w:trPr>
        <w:tc>
          <w:tcPr>
            <w:tcW w:w="4503" w:type="dxa"/>
          </w:tcPr>
          <w:p w:rsidR="00412A95" w:rsidRPr="00312B21" w:rsidRDefault="00412A95" w:rsidP="00412A95">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bl>
    <w:p w:rsidR="00412A95" w:rsidRPr="00312B21" w:rsidRDefault="00412A95" w:rsidP="00412A95">
      <w:pPr>
        <w:pStyle w:val="NoSpacing"/>
        <w:spacing w:line="276" w:lineRule="auto"/>
        <w:rPr>
          <w:rFonts w:cstheme="minorHAnsi"/>
          <w:b/>
          <w:bCs/>
          <w:color w:val="E65B01" w:themeColor="accent1" w:themeShade="BF"/>
          <w:sz w:val="24"/>
          <w:szCs w:val="24"/>
          <w:lang w:val="fr-FR"/>
        </w:rPr>
      </w:pPr>
    </w:p>
    <w:p w:rsidR="00412A95" w:rsidRPr="00312B21" w:rsidRDefault="00412A95" w:rsidP="00412A95">
      <w:pPr>
        <w:pStyle w:val="NoSpacing"/>
        <w:spacing w:line="276" w:lineRule="auto"/>
        <w:rPr>
          <w:rFonts w:cstheme="minorHAnsi"/>
          <w:b/>
          <w:bCs/>
          <w:color w:val="E65B01" w:themeColor="accent1" w:themeShade="BF"/>
          <w:sz w:val="24"/>
          <w:szCs w:val="24"/>
          <w:lang w:val="fr-FR"/>
        </w:rPr>
      </w:pPr>
      <w:r w:rsidRPr="00312B21">
        <w:rPr>
          <w:rFonts w:cstheme="minorHAnsi"/>
          <w:b/>
          <w:bCs/>
          <w:color w:val="E65B01" w:themeColor="accent1" w:themeShade="BF"/>
          <w:sz w:val="24"/>
          <w:szCs w:val="24"/>
          <w:lang w:val="fr-FR"/>
        </w:rPr>
        <w:t xml:space="preserve">B11.1 Recherche </w:t>
      </w:r>
      <w:r w:rsidR="00312B21" w:rsidRPr="00312B21">
        <w:rPr>
          <w:rFonts w:cstheme="minorHAnsi"/>
          <w:b/>
          <w:bCs/>
          <w:color w:val="E65B01" w:themeColor="accent1" w:themeShade="BF"/>
          <w:sz w:val="24"/>
          <w:szCs w:val="24"/>
          <w:lang w:val="fr-FR"/>
        </w:rPr>
        <w:t xml:space="preserve">de </w:t>
      </w:r>
      <w:r w:rsidRPr="00312B21">
        <w:rPr>
          <w:rFonts w:cstheme="minorHAnsi"/>
          <w:b/>
          <w:bCs/>
          <w:color w:val="E65B01" w:themeColor="accent1" w:themeShade="BF"/>
          <w:sz w:val="24"/>
          <w:szCs w:val="24"/>
          <w:lang w:val="fr-FR"/>
        </w:rPr>
        <w:t>contacts (PPT)</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412A95" w:rsidRPr="00EE2772" w:rsidTr="00412A95">
        <w:trPr>
          <w:trHeight w:val="128"/>
        </w:trPr>
        <w:tc>
          <w:tcPr>
            <w:tcW w:w="4503" w:type="dxa"/>
          </w:tcPr>
          <w:p w:rsidR="00412A95" w:rsidRPr="00312B21" w:rsidRDefault="00412A95" w:rsidP="00412A95">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bl>
    <w:p w:rsidR="00412A95" w:rsidRPr="00312B21" w:rsidRDefault="00412A95" w:rsidP="00412A95">
      <w:pPr>
        <w:pStyle w:val="NoSpacing"/>
        <w:spacing w:line="276" w:lineRule="auto"/>
        <w:rPr>
          <w:rFonts w:cstheme="minorHAnsi"/>
          <w:b/>
          <w:bCs/>
          <w:color w:val="E65B01" w:themeColor="accent1" w:themeShade="BF"/>
          <w:sz w:val="24"/>
          <w:szCs w:val="24"/>
          <w:lang w:val="fr-FR"/>
        </w:rPr>
      </w:pPr>
    </w:p>
    <w:p w:rsidR="00412A95" w:rsidRPr="00312B21" w:rsidRDefault="00412A95" w:rsidP="00412A95">
      <w:pPr>
        <w:pStyle w:val="NoSpacing"/>
        <w:spacing w:line="276" w:lineRule="auto"/>
        <w:rPr>
          <w:rFonts w:cstheme="minorHAnsi"/>
          <w:b/>
          <w:bCs/>
          <w:color w:val="E65B01" w:themeColor="accent1" w:themeShade="BF"/>
          <w:sz w:val="24"/>
          <w:szCs w:val="24"/>
          <w:lang w:val="fr-FR"/>
        </w:rPr>
      </w:pPr>
      <w:r w:rsidRPr="00312B21">
        <w:rPr>
          <w:rFonts w:cstheme="minorHAnsi"/>
          <w:b/>
          <w:bCs/>
          <w:color w:val="E65B01" w:themeColor="accent1" w:themeShade="BF"/>
          <w:sz w:val="24"/>
          <w:szCs w:val="24"/>
          <w:lang w:val="fr-FR"/>
        </w:rPr>
        <w:lastRenderedPageBreak/>
        <w:t>B5.2 Exercice: Évaluation rapide des risques (scénario)</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412A95" w:rsidRPr="00EE2772" w:rsidTr="00412A95">
        <w:trPr>
          <w:trHeight w:val="128"/>
        </w:trPr>
        <w:tc>
          <w:tcPr>
            <w:tcW w:w="4503" w:type="dxa"/>
          </w:tcPr>
          <w:p w:rsidR="00412A95" w:rsidRPr="00312B21" w:rsidRDefault="00412A95" w:rsidP="00412A95">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bl>
    <w:p w:rsidR="00412A95" w:rsidRPr="00312B21" w:rsidRDefault="00412A95" w:rsidP="00412A95">
      <w:pPr>
        <w:pStyle w:val="NoSpacing"/>
        <w:spacing w:line="276" w:lineRule="auto"/>
        <w:rPr>
          <w:rFonts w:cstheme="minorHAnsi"/>
          <w:b/>
          <w:bCs/>
          <w:color w:val="E65B01" w:themeColor="accent1" w:themeShade="BF"/>
          <w:sz w:val="24"/>
          <w:szCs w:val="24"/>
          <w:lang w:val="fr-FR"/>
        </w:rPr>
      </w:pPr>
    </w:p>
    <w:p w:rsidR="00412A95" w:rsidRPr="00312B21" w:rsidRDefault="00412A95" w:rsidP="00412A95">
      <w:pPr>
        <w:pStyle w:val="NoSpacing"/>
        <w:spacing w:line="276" w:lineRule="auto"/>
        <w:rPr>
          <w:rFonts w:cstheme="minorHAnsi"/>
          <w:b/>
          <w:bCs/>
          <w:color w:val="E65B01" w:themeColor="accent1" w:themeShade="BF"/>
          <w:sz w:val="24"/>
          <w:szCs w:val="24"/>
          <w:lang w:val="fr-FR"/>
        </w:rPr>
      </w:pPr>
      <w:r w:rsidRPr="00312B21">
        <w:rPr>
          <w:rFonts w:cstheme="minorHAnsi"/>
          <w:b/>
          <w:bCs/>
          <w:color w:val="E65B01" w:themeColor="accent1" w:themeShade="BF"/>
          <w:sz w:val="24"/>
          <w:szCs w:val="24"/>
          <w:lang w:val="fr-FR"/>
        </w:rPr>
        <w:t>B5.1 Évaluation rapide des risques (PPT)</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412A95" w:rsidRPr="00EE2772" w:rsidTr="00412A95">
        <w:trPr>
          <w:trHeight w:val="128"/>
        </w:trPr>
        <w:tc>
          <w:tcPr>
            <w:tcW w:w="4503" w:type="dxa"/>
          </w:tcPr>
          <w:p w:rsidR="00412A95" w:rsidRPr="00312B21" w:rsidRDefault="00412A95" w:rsidP="00412A95">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bl>
    <w:p w:rsidR="00412A95" w:rsidRPr="00312B21" w:rsidRDefault="00412A95" w:rsidP="00412A95">
      <w:pPr>
        <w:pStyle w:val="NoSpacing"/>
        <w:spacing w:line="276" w:lineRule="auto"/>
        <w:rPr>
          <w:rFonts w:cstheme="minorHAnsi"/>
          <w:b/>
          <w:bCs/>
          <w:color w:val="E65B01" w:themeColor="accent1" w:themeShade="BF"/>
          <w:sz w:val="24"/>
          <w:szCs w:val="24"/>
          <w:lang w:val="fr-FR"/>
        </w:rPr>
      </w:pPr>
    </w:p>
    <w:p w:rsidR="00412A95" w:rsidRPr="00312B21" w:rsidRDefault="00412A95" w:rsidP="00412A95">
      <w:pPr>
        <w:pStyle w:val="NoSpacing"/>
        <w:spacing w:line="276" w:lineRule="auto"/>
        <w:rPr>
          <w:rFonts w:cstheme="minorHAnsi"/>
          <w:b/>
          <w:bCs/>
          <w:color w:val="E65B01" w:themeColor="accent1" w:themeShade="BF"/>
          <w:sz w:val="24"/>
          <w:szCs w:val="24"/>
          <w:lang w:val="fr-FR"/>
        </w:rPr>
      </w:pPr>
      <w:r w:rsidRPr="00312B21">
        <w:rPr>
          <w:rFonts w:cstheme="minorHAnsi"/>
          <w:b/>
          <w:bCs/>
          <w:color w:val="E65B01" w:themeColor="accent1" w:themeShade="BF"/>
          <w:sz w:val="24"/>
          <w:szCs w:val="24"/>
          <w:lang w:val="fr-FR"/>
        </w:rPr>
        <w:lastRenderedPageBreak/>
        <w:t>B6.1 Prévention et contrôle de l’infection pour l’EIR (PPT)</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412A95" w:rsidRPr="00EE2772" w:rsidTr="00412A95">
        <w:trPr>
          <w:trHeight w:val="128"/>
        </w:trPr>
        <w:tc>
          <w:tcPr>
            <w:tcW w:w="4503" w:type="dxa"/>
          </w:tcPr>
          <w:p w:rsidR="00412A95" w:rsidRPr="00312B21" w:rsidRDefault="00412A95" w:rsidP="00412A95">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bl>
    <w:p w:rsidR="00412A95" w:rsidRPr="00312B21" w:rsidRDefault="00412A95" w:rsidP="00412A95">
      <w:pPr>
        <w:pStyle w:val="NoSpacing"/>
        <w:spacing w:line="276" w:lineRule="auto"/>
        <w:rPr>
          <w:rFonts w:cstheme="minorHAnsi"/>
          <w:b/>
          <w:bCs/>
          <w:color w:val="E65B01" w:themeColor="accent1" w:themeShade="BF"/>
          <w:sz w:val="24"/>
          <w:szCs w:val="24"/>
          <w:lang w:val="fr-FR"/>
        </w:rPr>
      </w:pPr>
    </w:p>
    <w:p w:rsidR="00412A95" w:rsidRPr="00312B21" w:rsidRDefault="00412A95" w:rsidP="00412A95">
      <w:pPr>
        <w:pStyle w:val="NoSpacing"/>
        <w:spacing w:line="276" w:lineRule="auto"/>
        <w:rPr>
          <w:rFonts w:cstheme="minorHAnsi"/>
          <w:b/>
          <w:bCs/>
          <w:color w:val="E65B01" w:themeColor="accent1" w:themeShade="BF"/>
          <w:sz w:val="24"/>
          <w:szCs w:val="24"/>
          <w:lang w:val="fr-FR"/>
        </w:rPr>
      </w:pPr>
      <w:r w:rsidRPr="00312B21">
        <w:rPr>
          <w:rFonts w:cstheme="minorHAnsi"/>
          <w:b/>
          <w:bCs/>
          <w:color w:val="E65B01" w:themeColor="accent1" w:themeShade="BF"/>
          <w:sz w:val="24"/>
          <w:szCs w:val="24"/>
          <w:lang w:val="fr-FR"/>
        </w:rPr>
        <w:t>B6.5 Exercice: Pratique PCI</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412A95" w:rsidRPr="00EE2772" w:rsidTr="00412A95">
        <w:trPr>
          <w:trHeight w:val="128"/>
        </w:trPr>
        <w:tc>
          <w:tcPr>
            <w:tcW w:w="4503" w:type="dxa"/>
          </w:tcPr>
          <w:p w:rsidR="00412A95" w:rsidRPr="00312B21" w:rsidRDefault="00412A95" w:rsidP="00412A95">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bl>
    <w:p w:rsidR="00412A95" w:rsidRPr="00312B21" w:rsidRDefault="00412A95" w:rsidP="00412A95">
      <w:pPr>
        <w:pStyle w:val="NoSpacing"/>
        <w:spacing w:line="276" w:lineRule="auto"/>
        <w:rPr>
          <w:rFonts w:cstheme="minorHAnsi"/>
          <w:b/>
          <w:bCs/>
          <w:color w:val="E65B01" w:themeColor="accent1" w:themeShade="BF"/>
          <w:sz w:val="24"/>
          <w:szCs w:val="24"/>
          <w:lang w:val="fr-FR"/>
        </w:rPr>
      </w:pPr>
    </w:p>
    <w:p w:rsidR="00412A95" w:rsidRPr="00312B21" w:rsidRDefault="00412A95" w:rsidP="00412A95">
      <w:pPr>
        <w:pStyle w:val="NoSpacing"/>
        <w:spacing w:line="276" w:lineRule="auto"/>
        <w:rPr>
          <w:rFonts w:cstheme="minorHAnsi"/>
          <w:b/>
          <w:bCs/>
          <w:color w:val="E65B01" w:themeColor="accent1" w:themeShade="BF"/>
          <w:sz w:val="24"/>
          <w:szCs w:val="24"/>
          <w:lang w:val="fr-FR"/>
        </w:rPr>
      </w:pPr>
      <w:r w:rsidRPr="00312B21">
        <w:rPr>
          <w:rFonts w:cstheme="minorHAnsi"/>
          <w:b/>
          <w:bCs/>
          <w:color w:val="E65B01" w:themeColor="accent1" w:themeShade="BF"/>
          <w:sz w:val="24"/>
          <w:szCs w:val="24"/>
          <w:lang w:val="fr-FR"/>
        </w:rPr>
        <w:lastRenderedPageBreak/>
        <w:t>B6.3 PCI: nettoyage et désinfection de l'environnement (PPT)</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412A95" w:rsidRPr="00EE2772" w:rsidTr="00412A95">
        <w:trPr>
          <w:trHeight w:val="128"/>
        </w:trPr>
        <w:tc>
          <w:tcPr>
            <w:tcW w:w="4503" w:type="dxa"/>
          </w:tcPr>
          <w:p w:rsidR="00412A95" w:rsidRPr="00312B21" w:rsidRDefault="00412A95" w:rsidP="00412A95">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bl>
    <w:p w:rsidR="00412A95" w:rsidRPr="00312B21" w:rsidRDefault="00412A95" w:rsidP="00412A95">
      <w:pPr>
        <w:pStyle w:val="NoSpacing"/>
        <w:spacing w:line="276" w:lineRule="auto"/>
        <w:rPr>
          <w:rFonts w:cstheme="minorHAnsi"/>
          <w:b/>
          <w:bCs/>
          <w:color w:val="E65B01" w:themeColor="accent1" w:themeShade="BF"/>
          <w:sz w:val="24"/>
          <w:szCs w:val="24"/>
          <w:lang w:val="fr-FR"/>
        </w:rPr>
      </w:pPr>
    </w:p>
    <w:p w:rsidR="00412A95" w:rsidRPr="00312B21" w:rsidRDefault="00412A95" w:rsidP="00412A95">
      <w:pPr>
        <w:pStyle w:val="NoSpacing"/>
        <w:spacing w:line="276" w:lineRule="auto"/>
        <w:rPr>
          <w:rFonts w:cstheme="minorHAnsi"/>
          <w:b/>
          <w:bCs/>
          <w:color w:val="E65B01" w:themeColor="accent1" w:themeShade="BF"/>
          <w:sz w:val="24"/>
          <w:szCs w:val="24"/>
          <w:lang w:val="fr-FR"/>
        </w:rPr>
      </w:pPr>
      <w:r w:rsidRPr="00312B21">
        <w:rPr>
          <w:rFonts w:cstheme="minorHAnsi"/>
          <w:b/>
          <w:bCs/>
          <w:color w:val="E65B01" w:themeColor="accent1" w:themeShade="BF"/>
          <w:sz w:val="24"/>
          <w:szCs w:val="24"/>
          <w:lang w:val="fr-FR"/>
        </w:rPr>
        <w:t>B6.4 Exercice PCI: quel PPE porter?</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412A95" w:rsidRPr="00EE2772" w:rsidTr="00412A95">
        <w:trPr>
          <w:trHeight w:val="128"/>
        </w:trPr>
        <w:tc>
          <w:tcPr>
            <w:tcW w:w="4503" w:type="dxa"/>
          </w:tcPr>
          <w:p w:rsidR="00412A95" w:rsidRPr="00312B21" w:rsidRDefault="00412A95" w:rsidP="00412A95">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bl>
    <w:p w:rsidR="00412A95" w:rsidRPr="00312B21" w:rsidRDefault="00412A95" w:rsidP="00412A95">
      <w:pPr>
        <w:pStyle w:val="NoSpacing"/>
        <w:spacing w:line="276" w:lineRule="auto"/>
        <w:rPr>
          <w:rFonts w:cstheme="minorHAnsi"/>
          <w:b/>
          <w:bCs/>
          <w:color w:val="E65B01" w:themeColor="accent1" w:themeShade="BF"/>
          <w:sz w:val="24"/>
          <w:szCs w:val="24"/>
          <w:lang w:val="fr-FR"/>
        </w:rPr>
      </w:pPr>
    </w:p>
    <w:p w:rsidR="00412A95" w:rsidRPr="00312B21" w:rsidRDefault="00412A95" w:rsidP="00412A95">
      <w:pPr>
        <w:pStyle w:val="NoSpacing"/>
        <w:spacing w:line="276" w:lineRule="auto"/>
        <w:rPr>
          <w:rFonts w:cstheme="minorHAnsi"/>
          <w:b/>
          <w:bCs/>
          <w:color w:val="E65B01" w:themeColor="accent1" w:themeShade="BF"/>
          <w:sz w:val="24"/>
          <w:szCs w:val="24"/>
          <w:lang w:val="fr-FR"/>
        </w:rPr>
      </w:pPr>
      <w:r w:rsidRPr="00312B21">
        <w:rPr>
          <w:rFonts w:cstheme="minorHAnsi"/>
          <w:b/>
          <w:bCs/>
          <w:color w:val="E65B01" w:themeColor="accent1" w:themeShade="BF"/>
          <w:sz w:val="24"/>
          <w:szCs w:val="24"/>
          <w:lang w:val="fr-FR"/>
        </w:rPr>
        <w:lastRenderedPageBreak/>
        <w:t>B6.2 PCI et transport en ambulance (PPT)</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412A95" w:rsidRPr="00EE2772" w:rsidTr="00412A95">
        <w:trPr>
          <w:trHeight w:val="128"/>
        </w:trPr>
        <w:tc>
          <w:tcPr>
            <w:tcW w:w="4503" w:type="dxa"/>
          </w:tcPr>
          <w:p w:rsidR="00412A95" w:rsidRPr="00312B21" w:rsidRDefault="00412A95" w:rsidP="00412A95">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bl>
    <w:p w:rsidR="00412A95" w:rsidRPr="00312B21" w:rsidRDefault="00412A95" w:rsidP="00412A95">
      <w:pPr>
        <w:pStyle w:val="NoSpacing"/>
        <w:spacing w:line="276" w:lineRule="auto"/>
        <w:rPr>
          <w:rFonts w:cstheme="minorHAnsi"/>
          <w:b/>
          <w:bCs/>
          <w:color w:val="E65B01" w:themeColor="accent1" w:themeShade="BF"/>
          <w:sz w:val="24"/>
          <w:szCs w:val="24"/>
          <w:lang w:val="fr-FR"/>
        </w:rPr>
      </w:pPr>
    </w:p>
    <w:p w:rsidR="00412A95" w:rsidRPr="00312B21" w:rsidRDefault="00412A95" w:rsidP="00412A95">
      <w:pPr>
        <w:pStyle w:val="NoSpacing"/>
        <w:spacing w:line="276" w:lineRule="auto"/>
        <w:rPr>
          <w:rFonts w:cstheme="minorHAnsi"/>
          <w:b/>
          <w:bCs/>
          <w:color w:val="E65B01" w:themeColor="accent1" w:themeShade="BF"/>
          <w:sz w:val="24"/>
          <w:szCs w:val="24"/>
          <w:lang w:val="fr-FR"/>
        </w:rPr>
      </w:pPr>
      <w:r w:rsidRPr="00312B21">
        <w:rPr>
          <w:rFonts w:cstheme="minorHAnsi"/>
          <w:b/>
          <w:bCs/>
          <w:color w:val="E65B01" w:themeColor="accent1" w:themeShade="BF"/>
          <w:sz w:val="24"/>
          <w:szCs w:val="24"/>
          <w:lang w:val="fr-FR"/>
        </w:rPr>
        <w:t>B7.2 Exercice: prélèvement d'échantillon labo</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412A95" w:rsidRPr="00EE2772" w:rsidTr="00412A95">
        <w:trPr>
          <w:trHeight w:val="128"/>
        </w:trPr>
        <w:tc>
          <w:tcPr>
            <w:tcW w:w="4503" w:type="dxa"/>
          </w:tcPr>
          <w:p w:rsidR="00412A95" w:rsidRPr="00312B21" w:rsidRDefault="00412A95" w:rsidP="00412A95">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bl>
    <w:p w:rsidR="00412A95" w:rsidRPr="00312B21" w:rsidRDefault="00412A95" w:rsidP="00412A95">
      <w:pPr>
        <w:pStyle w:val="NoSpacing"/>
        <w:spacing w:line="276" w:lineRule="auto"/>
        <w:rPr>
          <w:rFonts w:cstheme="minorHAnsi"/>
          <w:b/>
          <w:bCs/>
          <w:color w:val="E65B01" w:themeColor="accent1" w:themeShade="BF"/>
          <w:sz w:val="24"/>
          <w:szCs w:val="24"/>
          <w:lang w:val="fr-FR"/>
        </w:rPr>
      </w:pPr>
    </w:p>
    <w:p w:rsidR="00412A95" w:rsidRPr="00312B21" w:rsidRDefault="00412A95" w:rsidP="00412A95">
      <w:pPr>
        <w:pStyle w:val="NoSpacing"/>
        <w:spacing w:line="276" w:lineRule="auto"/>
        <w:rPr>
          <w:rFonts w:cstheme="minorHAnsi"/>
          <w:b/>
          <w:bCs/>
          <w:color w:val="E65B01" w:themeColor="accent1" w:themeShade="BF"/>
          <w:sz w:val="24"/>
          <w:szCs w:val="24"/>
          <w:lang w:val="fr-FR"/>
        </w:rPr>
      </w:pPr>
      <w:r w:rsidRPr="00312B21">
        <w:rPr>
          <w:rFonts w:cstheme="minorHAnsi"/>
          <w:b/>
          <w:bCs/>
          <w:color w:val="E65B01" w:themeColor="accent1" w:themeShade="BF"/>
          <w:sz w:val="24"/>
          <w:szCs w:val="24"/>
          <w:lang w:val="fr-FR"/>
        </w:rPr>
        <w:lastRenderedPageBreak/>
        <w:t>B7.1 Prélèvement de laboratoire (PPT)</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412A95" w:rsidRPr="00EE2772" w:rsidTr="00412A95">
        <w:trPr>
          <w:trHeight w:val="128"/>
        </w:trPr>
        <w:tc>
          <w:tcPr>
            <w:tcW w:w="4503" w:type="dxa"/>
          </w:tcPr>
          <w:p w:rsidR="00412A95" w:rsidRPr="00312B21" w:rsidRDefault="00412A95" w:rsidP="00412A95">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bl>
    <w:p w:rsidR="00412A95" w:rsidRPr="00312B21" w:rsidRDefault="00412A95" w:rsidP="00412A95">
      <w:pPr>
        <w:pStyle w:val="NoSpacing"/>
        <w:spacing w:line="276" w:lineRule="auto"/>
        <w:rPr>
          <w:rFonts w:cstheme="minorHAnsi"/>
          <w:b/>
          <w:bCs/>
          <w:color w:val="E65B01" w:themeColor="accent1" w:themeShade="BF"/>
          <w:sz w:val="24"/>
          <w:szCs w:val="24"/>
          <w:lang w:val="fr-FR"/>
        </w:rPr>
      </w:pPr>
    </w:p>
    <w:p w:rsidR="00412A95" w:rsidRPr="00312B21" w:rsidRDefault="00412A95" w:rsidP="00412A95">
      <w:pPr>
        <w:pStyle w:val="NoSpacing"/>
        <w:spacing w:line="276" w:lineRule="auto"/>
        <w:rPr>
          <w:rFonts w:cstheme="minorHAnsi"/>
          <w:b/>
          <w:bCs/>
          <w:color w:val="E65B01" w:themeColor="accent1" w:themeShade="BF"/>
          <w:sz w:val="24"/>
          <w:szCs w:val="24"/>
          <w:lang w:val="fr-FR"/>
        </w:rPr>
      </w:pPr>
      <w:r w:rsidRPr="00312B21">
        <w:rPr>
          <w:rFonts w:cstheme="minorHAnsi"/>
          <w:b/>
          <w:bCs/>
          <w:color w:val="E65B01" w:themeColor="accent1" w:themeShade="BF"/>
          <w:sz w:val="24"/>
          <w:szCs w:val="24"/>
          <w:lang w:val="fr-FR"/>
        </w:rPr>
        <w:t>B12.1 Inhumation sans risque et dans la dignité (PPT)</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412A95" w:rsidRPr="00EE2772" w:rsidTr="00412A95">
        <w:trPr>
          <w:trHeight w:val="128"/>
        </w:trPr>
        <w:tc>
          <w:tcPr>
            <w:tcW w:w="4503" w:type="dxa"/>
          </w:tcPr>
          <w:p w:rsidR="00412A95" w:rsidRPr="00312B21" w:rsidRDefault="00412A95" w:rsidP="00412A95">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bl>
    <w:p w:rsidR="00412A95" w:rsidRPr="00312B21" w:rsidRDefault="00412A95" w:rsidP="00412A95">
      <w:pPr>
        <w:pStyle w:val="NoSpacing"/>
        <w:spacing w:line="276" w:lineRule="auto"/>
        <w:rPr>
          <w:rFonts w:cstheme="minorHAnsi"/>
          <w:b/>
          <w:bCs/>
          <w:color w:val="E65B01" w:themeColor="accent1" w:themeShade="BF"/>
          <w:sz w:val="24"/>
          <w:szCs w:val="24"/>
          <w:lang w:val="fr-FR"/>
        </w:rPr>
      </w:pPr>
    </w:p>
    <w:p w:rsidR="00412A95" w:rsidRPr="00312B21" w:rsidRDefault="00412A95" w:rsidP="00412A95">
      <w:pPr>
        <w:pStyle w:val="NoSpacing"/>
        <w:spacing w:line="276" w:lineRule="auto"/>
        <w:rPr>
          <w:rFonts w:cstheme="minorHAnsi"/>
          <w:b/>
          <w:bCs/>
          <w:color w:val="E65B01" w:themeColor="accent1" w:themeShade="BF"/>
          <w:sz w:val="24"/>
          <w:szCs w:val="24"/>
          <w:lang w:val="fr-FR"/>
        </w:rPr>
      </w:pPr>
      <w:r w:rsidRPr="00312B21">
        <w:rPr>
          <w:rFonts w:cstheme="minorHAnsi"/>
          <w:b/>
          <w:bCs/>
          <w:color w:val="E65B01" w:themeColor="accent1" w:themeShade="BF"/>
          <w:sz w:val="24"/>
          <w:szCs w:val="24"/>
          <w:lang w:val="fr-FR"/>
        </w:rPr>
        <w:lastRenderedPageBreak/>
        <w:t>B9.3 Exercice: collaborer avec les médias</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412A95" w:rsidRPr="00EE2772" w:rsidTr="00412A95">
        <w:trPr>
          <w:trHeight w:val="128"/>
        </w:trPr>
        <w:tc>
          <w:tcPr>
            <w:tcW w:w="4503" w:type="dxa"/>
          </w:tcPr>
          <w:p w:rsidR="00412A95" w:rsidRPr="00312B21" w:rsidRDefault="00412A95" w:rsidP="00412A95">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bl>
    <w:p w:rsidR="00412A95" w:rsidRPr="00312B21" w:rsidRDefault="00412A95" w:rsidP="00412A95">
      <w:pPr>
        <w:pStyle w:val="NoSpacing"/>
        <w:spacing w:line="276" w:lineRule="auto"/>
        <w:rPr>
          <w:rFonts w:cstheme="minorHAnsi"/>
          <w:b/>
          <w:bCs/>
          <w:color w:val="E65B01" w:themeColor="accent1" w:themeShade="BF"/>
          <w:sz w:val="24"/>
          <w:szCs w:val="24"/>
          <w:lang w:val="fr-FR"/>
        </w:rPr>
      </w:pPr>
    </w:p>
    <w:p w:rsidR="00412A95" w:rsidRPr="00312B21" w:rsidRDefault="00412A95" w:rsidP="00412A95">
      <w:pPr>
        <w:pStyle w:val="NoSpacing"/>
        <w:spacing w:line="276" w:lineRule="auto"/>
        <w:rPr>
          <w:rFonts w:cstheme="minorHAnsi"/>
          <w:b/>
          <w:bCs/>
          <w:color w:val="E65B01" w:themeColor="accent1" w:themeShade="BF"/>
          <w:sz w:val="24"/>
          <w:szCs w:val="24"/>
          <w:lang w:val="fr-FR"/>
        </w:rPr>
      </w:pPr>
      <w:r w:rsidRPr="00312B21">
        <w:rPr>
          <w:rFonts w:cstheme="minorHAnsi"/>
          <w:b/>
          <w:bCs/>
          <w:color w:val="E65B01" w:themeColor="accent1" w:themeShade="BF"/>
          <w:sz w:val="24"/>
          <w:szCs w:val="24"/>
          <w:lang w:val="fr-FR"/>
        </w:rPr>
        <w:t>B9.1 Communications des risques en situation d’urgence (PPT)</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412A95" w:rsidRPr="00EE2772" w:rsidTr="00412A95">
        <w:trPr>
          <w:trHeight w:val="128"/>
        </w:trPr>
        <w:tc>
          <w:tcPr>
            <w:tcW w:w="4503" w:type="dxa"/>
          </w:tcPr>
          <w:p w:rsidR="00412A95" w:rsidRPr="00312B21" w:rsidRDefault="00412A95" w:rsidP="00412A95">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bl>
    <w:p w:rsidR="00412A95" w:rsidRPr="00312B21" w:rsidRDefault="00412A95" w:rsidP="00412A95">
      <w:pPr>
        <w:pStyle w:val="NoSpacing"/>
        <w:spacing w:line="276" w:lineRule="auto"/>
        <w:rPr>
          <w:rFonts w:cstheme="minorHAnsi"/>
          <w:b/>
          <w:bCs/>
          <w:color w:val="E65B01" w:themeColor="accent1" w:themeShade="BF"/>
          <w:sz w:val="24"/>
          <w:szCs w:val="24"/>
          <w:lang w:val="fr-FR"/>
        </w:rPr>
      </w:pPr>
    </w:p>
    <w:p w:rsidR="00412A95" w:rsidRPr="00312B21" w:rsidRDefault="00412A95" w:rsidP="00412A95">
      <w:pPr>
        <w:pStyle w:val="NoSpacing"/>
        <w:spacing w:line="276" w:lineRule="auto"/>
        <w:rPr>
          <w:rFonts w:cstheme="minorHAnsi"/>
          <w:b/>
          <w:bCs/>
          <w:color w:val="E65B01" w:themeColor="accent1" w:themeShade="BF"/>
          <w:sz w:val="24"/>
          <w:szCs w:val="24"/>
          <w:lang w:val="fr-FR"/>
        </w:rPr>
      </w:pPr>
      <w:r w:rsidRPr="00312B21">
        <w:rPr>
          <w:rFonts w:cstheme="minorHAnsi"/>
          <w:b/>
          <w:bCs/>
          <w:color w:val="E65B01" w:themeColor="accent1" w:themeShade="BF"/>
          <w:sz w:val="24"/>
          <w:szCs w:val="24"/>
          <w:lang w:val="fr-FR"/>
        </w:rPr>
        <w:lastRenderedPageBreak/>
        <w:t>B8.2/3/4 Exercice: Engagement communautaire</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412A95" w:rsidRPr="00EE2772" w:rsidTr="00412A95">
        <w:trPr>
          <w:trHeight w:val="128"/>
        </w:trPr>
        <w:tc>
          <w:tcPr>
            <w:tcW w:w="4503" w:type="dxa"/>
          </w:tcPr>
          <w:p w:rsidR="00412A95" w:rsidRPr="00312B21" w:rsidRDefault="00412A95" w:rsidP="00412A95">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bl>
    <w:p w:rsidR="00412A95" w:rsidRPr="00312B21" w:rsidRDefault="00412A95" w:rsidP="00412A95">
      <w:pPr>
        <w:pStyle w:val="NoSpacing"/>
        <w:spacing w:line="276" w:lineRule="auto"/>
        <w:rPr>
          <w:rFonts w:cstheme="minorHAnsi"/>
          <w:b/>
          <w:bCs/>
          <w:color w:val="E65B01" w:themeColor="accent1" w:themeShade="BF"/>
          <w:sz w:val="24"/>
          <w:szCs w:val="24"/>
          <w:lang w:val="fr-FR"/>
        </w:rPr>
      </w:pPr>
    </w:p>
    <w:p w:rsidR="00412A95" w:rsidRPr="00312B21" w:rsidRDefault="00412A95" w:rsidP="00412A95">
      <w:pPr>
        <w:pStyle w:val="NoSpacing"/>
        <w:spacing w:line="276" w:lineRule="auto"/>
        <w:rPr>
          <w:rFonts w:cstheme="minorHAnsi"/>
          <w:b/>
          <w:bCs/>
          <w:color w:val="E65B01" w:themeColor="accent1" w:themeShade="BF"/>
          <w:sz w:val="24"/>
          <w:szCs w:val="24"/>
          <w:lang w:val="fr-FR"/>
        </w:rPr>
      </w:pPr>
      <w:r w:rsidRPr="00312B21">
        <w:rPr>
          <w:rFonts w:cstheme="minorHAnsi"/>
          <w:b/>
          <w:bCs/>
          <w:color w:val="E65B01" w:themeColor="accent1" w:themeShade="BF"/>
          <w:sz w:val="24"/>
          <w:szCs w:val="24"/>
          <w:lang w:val="fr-FR"/>
        </w:rPr>
        <w:t>B8.1 Engagement communautaire et mobilisation sociale (PPT)</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412A95" w:rsidRPr="00EE2772" w:rsidTr="00412A95">
        <w:trPr>
          <w:trHeight w:val="128"/>
        </w:trPr>
        <w:tc>
          <w:tcPr>
            <w:tcW w:w="4503" w:type="dxa"/>
          </w:tcPr>
          <w:p w:rsidR="00412A95" w:rsidRPr="00312B21" w:rsidRDefault="00412A95" w:rsidP="00412A95">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bl>
    <w:p w:rsidR="00412A95" w:rsidRPr="00312B21" w:rsidRDefault="00412A95" w:rsidP="00412A95">
      <w:pPr>
        <w:pStyle w:val="NoSpacing"/>
        <w:spacing w:line="276" w:lineRule="auto"/>
        <w:rPr>
          <w:rFonts w:cstheme="minorHAnsi"/>
          <w:b/>
          <w:bCs/>
          <w:color w:val="E65B01" w:themeColor="accent1" w:themeShade="BF"/>
          <w:sz w:val="24"/>
          <w:szCs w:val="24"/>
          <w:lang w:val="fr-FR"/>
        </w:rPr>
      </w:pPr>
    </w:p>
    <w:p w:rsidR="00412A95" w:rsidRPr="00312B21" w:rsidRDefault="00412A95" w:rsidP="00412A95">
      <w:pPr>
        <w:pStyle w:val="NoSpacing"/>
        <w:spacing w:line="276" w:lineRule="auto"/>
        <w:rPr>
          <w:rFonts w:cstheme="minorHAnsi"/>
          <w:b/>
          <w:bCs/>
          <w:color w:val="E65B01" w:themeColor="accent1" w:themeShade="BF"/>
          <w:sz w:val="24"/>
          <w:szCs w:val="24"/>
          <w:lang w:val="fr-FR"/>
        </w:rPr>
      </w:pPr>
      <w:r w:rsidRPr="00312B21">
        <w:rPr>
          <w:rFonts w:cstheme="minorHAnsi"/>
          <w:b/>
          <w:bCs/>
          <w:color w:val="E65B01" w:themeColor="accent1" w:themeShade="BF"/>
          <w:sz w:val="24"/>
          <w:szCs w:val="24"/>
          <w:lang w:val="fr-FR"/>
        </w:rPr>
        <w:lastRenderedPageBreak/>
        <w:t>B10.2 Jeux de rôles Premiers secours psychologiques</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412A95" w:rsidRPr="00EE2772" w:rsidTr="00412A95">
        <w:trPr>
          <w:trHeight w:val="128"/>
        </w:trPr>
        <w:tc>
          <w:tcPr>
            <w:tcW w:w="4503" w:type="dxa"/>
          </w:tcPr>
          <w:p w:rsidR="00412A95" w:rsidRPr="00312B21" w:rsidRDefault="00412A95" w:rsidP="00412A95">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412A95" w:rsidRPr="00312B21" w:rsidRDefault="00412A95"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312B21" w:rsidRPr="00312B21" w:rsidRDefault="00312B21" w:rsidP="00412A95">
            <w:pPr>
              <w:pStyle w:val="BodyText"/>
              <w:spacing w:after="0" w:line="276" w:lineRule="auto"/>
              <w:rPr>
                <w:rFonts w:asciiTheme="minorHAnsi" w:hAnsiTheme="minorHAnsi" w:cstheme="minorHAnsi"/>
                <w:lang w:val="fr-FR"/>
              </w:rPr>
            </w:pPr>
          </w:p>
          <w:p w:rsidR="00412A95" w:rsidRPr="00312B21" w:rsidRDefault="00412A95" w:rsidP="00412A95">
            <w:pPr>
              <w:pStyle w:val="BodyText"/>
              <w:spacing w:after="0" w:line="276" w:lineRule="auto"/>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412A95" w:rsidRPr="00312B21" w:rsidTr="00412A95">
        <w:trPr>
          <w:trHeight w:val="127"/>
        </w:trPr>
        <w:tc>
          <w:tcPr>
            <w:tcW w:w="4503"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412A95" w:rsidRPr="00312B21" w:rsidRDefault="00412A95"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p w:rsidR="00312B21" w:rsidRPr="00312B21" w:rsidRDefault="00312B21" w:rsidP="00412A95">
            <w:pPr>
              <w:pStyle w:val="BodyText"/>
              <w:spacing w:after="0" w:line="276" w:lineRule="auto"/>
              <w:jc w:val="left"/>
              <w:rPr>
                <w:rFonts w:asciiTheme="minorHAnsi" w:hAnsiTheme="minorHAnsi" w:cstheme="minorHAnsi"/>
                <w:lang w:val="fr-FR"/>
              </w:rPr>
            </w:pPr>
          </w:p>
        </w:tc>
        <w:tc>
          <w:tcPr>
            <w:tcW w:w="5987" w:type="dxa"/>
          </w:tcPr>
          <w:p w:rsidR="00412A95" w:rsidRPr="00312B21" w:rsidRDefault="00412A95" w:rsidP="00412A9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bl>
    <w:p w:rsidR="00412A95" w:rsidRPr="00312B21" w:rsidRDefault="00412A95" w:rsidP="00412A95">
      <w:pPr>
        <w:pStyle w:val="NoSpacing"/>
        <w:spacing w:line="276" w:lineRule="auto"/>
        <w:rPr>
          <w:rFonts w:cstheme="minorHAnsi"/>
          <w:b/>
          <w:bCs/>
          <w:color w:val="E65B01" w:themeColor="accent1" w:themeShade="BF"/>
          <w:sz w:val="24"/>
          <w:szCs w:val="24"/>
          <w:lang w:val="fr-FR"/>
        </w:rPr>
      </w:pPr>
    </w:p>
    <w:p w:rsidR="00412A95" w:rsidRPr="00312B21" w:rsidRDefault="00412A95" w:rsidP="00412A95">
      <w:pPr>
        <w:pStyle w:val="NoSpacing"/>
        <w:spacing w:line="276" w:lineRule="auto"/>
        <w:rPr>
          <w:rFonts w:cstheme="minorHAnsi"/>
          <w:b/>
          <w:bCs/>
          <w:color w:val="E65B01" w:themeColor="accent1" w:themeShade="BF"/>
          <w:sz w:val="24"/>
          <w:szCs w:val="24"/>
          <w:lang w:val="fr-FR"/>
        </w:rPr>
      </w:pPr>
      <w:r w:rsidRPr="00312B21">
        <w:rPr>
          <w:rFonts w:cstheme="minorHAnsi"/>
          <w:b/>
          <w:bCs/>
          <w:color w:val="E65B01" w:themeColor="accent1" w:themeShade="BF"/>
          <w:sz w:val="24"/>
          <w:szCs w:val="24"/>
          <w:lang w:val="fr-FR"/>
        </w:rPr>
        <w:t>B10.1 Premiers secours psychologiques (PPT)</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603243" w:rsidRPr="00EE2772" w:rsidTr="00B63CE5">
        <w:trPr>
          <w:trHeight w:val="128"/>
        </w:trPr>
        <w:tc>
          <w:tcPr>
            <w:tcW w:w="4503" w:type="dxa"/>
          </w:tcPr>
          <w:p w:rsidR="00B63CE5" w:rsidRPr="00312B21" w:rsidRDefault="00C96773" w:rsidP="00B63CE5">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B63CE5" w:rsidRPr="00312B21" w:rsidRDefault="00C96773" w:rsidP="00B63CE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603243" w:rsidRPr="00312B21" w:rsidTr="00B63CE5">
        <w:trPr>
          <w:trHeight w:val="127"/>
        </w:trPr>
        <w:tc>
          <w:tcPr>
            <w:tcW w:w="4503" w:type="dxa"/>
          </w:tcPr>
          <w:p w:rsidR="00B63CE5" w:rsidRPr="00312B21" w:rsidRDefault="00C96773" w:rsidP="00B63CE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B63CE5" w:rsidRPr="00312B21" w:rsidRDefault="00B63CE5" w:rsidP="00B63CE5">
            <w:pPr>
              <w:pStyle w:val="BodyText"/>
              <w:spacing w:after="0" w:line="276" w:lineRule="auto"/>
              <w:rPr>
                <w:rFonts w:asciiTheme="minorHAnsi" w:hAnsiTheme="minorHAnsi" w:cstheme="minorHAnsi"/>
                <w:lang w:val="fr-FR"/>
              </w:rPr>
            </w:pPr>
          </w:p>
          <w:p w:rsidR="00B63CE5" w:rsidRPr="00312B21" w:rsidRDefault="00B63CE5" w:rsidP="00B63CE5">
            <w:pPr>
              <w:pStyle w:val="BodyText"/>
              <w:spacing w:after="0" w:line="276" w:lineRule="auto"/>
              <w:rPr>
                <w:rFonts w:asciiTheme="minorHAnsi" w:hAnsiTheme="minorHAnsi" w:cstheme="minorHAnsi"/>
                <w:lang w:val="fr-FR"/>
              </w:rPr>
            </w:pPr>
          </w:p>
          <w:p w:rsidR="00312B21" w:rsidRPr="00312B21" w:rsidRDefault="00312B21" w:rsidP="00B63CE5">
            <w:pPr>
              <w:pStyle w:val="BodyText"/>
              <w:spacing w:after="0" w:line="276" w:lineRule="auto"/>
              <w:rPr>
                <w:rFonts w:asciiTheme="minorHAnsi" w:hAnsiTheme="minorHAnsi" w:cstheme="minorHAnsi"/>
                <w:lang w:val="fr-FR"/>
              </w:rPr>
            </w:pPr>
          </w:p>
          <w:p w:rsidR="00312B21" w:rsidRPr="00312B21" w:rsidRDefault="00312B21" w:rsidP="00B63CE5">
            <w:pPr>
              <w:pStyle w:val="BodyText"/>
              <w:spacing w:after="0" w:line="276" w:lineRule="auto"/>
              <w:rPr>
                <w:rFonts w:asciiTheme="minorHAnsi" w:hAnsiTheme="minorHAnsi" w:cstheme="minorHAnsi"/>
                <w:lang w:val="fr-FR"/>
              </w:rPr>
            </w:pPr>
          </w:p>
          <w:p w:rsidR="00B63CE5" w:rsidRPr="00312B21" w:rsidRDefault="00B63CE5" w:rsidP="00B63CE5">
            <w:pPr>
              <w:pStyle w:val="BodyText"/>
              <w:spacing w:after="0" w:line="276" w:lineRule="auto"/>
              <w:rPr>
                <w:rFonts w:asciiTheme="minorHAnsi" w:hAnsiTheme="minorHAnsi" w:cstheme="minorHAnsi"/>
                <w:lang w:val="fr-FR"/>
              </w:rPr>
            </w:pPr>
          </w:p>
        </w:tc>
        <w:tc>
          <w:tcPr>
            <w:tcW w:w="5987" w:type="dxa"/>
          </w:tcPr>
          <w:p w:rsidR="00B63CE5" w:rsidRPr="00312B21" w:rsidRDefault="00C96773" w:rsidP="00B63CE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603243" w:rsidRPr="00312B21" w:rsidTr="00B63CE5">
        <w:trPr>
          <w:trHeight w:val="127"/>
        </w:trPr>
        <w:tc>
          <w:tcPr>
            <w:tcW w:w="4503" w:type="dxa"/>
          </w:tcPr>
          <w:p w:rsidR="00B63CE5" w:rsidRPr="00312B21" w:rsidRDefault="00C96773" w:rsidP="00B63CE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B63CE5" w:rsidRPr="00312B21" w:rsidRDefault="00B63CE5" w:rsidP="00B63CE5">
            <w:pPr>
              <w:pStyle w:val="BodyText"/>
              <w:spacing w:after="0" w:line="276" w:lineRule="auto"/>
              <w:jc w:val="left"/>
              <w:rPr>
                <w:rFonts w:asciiTheme="minorHAnsi" w:hAnsiTheme="minorHAnsi" w:cstheme="minorHAnsi"/>
                <w:lang w:val="fr-FR"/>
              </w:rPr>
            </w:pPr>
          </w:p>
          <w:p w:rsidR="00B63CE5" w:rsidRPr="00312B21" w:rsidRDefault="00B63CE5" w:rsidP="00B63CE5">
            <w:pPr>
              <w:pStyle w:val="BodyText"/>
              <w:spacing w:after="0" w:line="276" w:lineRule="auto"/>
              <w:jc w:val="left"/>
              <w:rPr>
                <w:rFonts w:asciiTheme="minorHAnsi" w:hAnsiTheme="minorHAnsi" w:cstheme="minorHAnsi"/>
                <w:lang w:val="fr-FR"/>
              </w:rPr>
            </w:pPr>
          </w:p>
          <w:p w:rsidR="00312B21" w:rsidRPr="00312B21" w:rsidRDefault="00312B21" w:rsidP="00B63CE5">
            <w:pPr>
              <w:pStyle w:val="BodyText"/>
              <w:spacing w:after="0" w:line="276" w:lineRule="auto"/>
              <w:jc w:val="left"/>
              <w:rPr>
                <w:rFonts w:asciiTheme="minorHAnsi" w:hAnsiTheme="minorHAnsi" w:cstheme="minorHAnsi"/>
                <w:lang w:val="fr-FR"/>
              </w:rPr>
            </w:pPr>
          </w:p>
          <w:p w:rsidR="00312B21" w:rsidRPr="00312B21" w:rsidRDefault="00312B21" w:rsidP="00B63CE5">
            <w:pPr>
              <w:pStyle w:val="BodyText"/>
              <w:spacing w:after="0" w:line="276" w:lineRule="auto"/>
              <w:jc w:val="left"/>
              <w:rPr>
                <w:rFonts w:asciiTheme="minorHAnsi" w:hAnsiTheme="minorHAnsi" w:cstheme="minorHAnsi"/>
                <w:lang w:val="fr-FR"/>
              </w:rPr>
            </w:pPr>
          </w:p>
          <w:p w:rsidR="00B63CE5" w:rsidRPr="00312B21" w:rsidRDefault="00B63CE5" w:rsidP="00B63CE5">
            <w:pPr>
              <w:pStyle w:val="BodyText"/>
              <w:spacing w:after="0" w:line="276" w:lineRule="auto"/>
              <w:jc w:val="left"/>
              <w:rPr>
                <w:rFonts w:asciiTheme="minorHAnsi" w:hAnsiTheme="minorHAnsi" w:cstheme="minorHAnsi"/>
                <w:lang w:val="fr-FR"/>
              </w:rPr>
            </w:pPr>
          </w:p>
        </w:tc>
        <w:tc>
          <w:tcPr>
            <w:tcW w:w="5987" w:type="dxa"/>
          </w:tcPr>
          <w:p w:rsidR="00B63CE5" w:rsidRPr="00312B21" w:rsidRDefault="00C96773" w:rsidP="00B63CE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603243" w:rsidRPr="00312B21" w:rsidTr="00B63CE5">
        <w:trPr>
          <w:trHeight w:val="127"/>
        </w:trPr>
        <w:tc>
          <w:tcPr>
            <w:tcW w:w="4503" w:type="dxa"/>
          </w:tcPr>
          <w:p w:rsidR="00B63CE5" w:rsidRPr="00312B21" w:rsidRDefault="00C96773" w:rsidP="00B63CE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B63CE5" w:rsidRPr="00312B21" w:rsidRDefault="00B63CE5" w:rsidP="00B63CE5">
            <w:pPr>
              <w:pStyle w:val="BodyText"/>
              <w:spacing w:after="0" w:line="276" w:lineRule="auto"/>
              <w:jc w:val="left"/>
              <w:rPr>
                <w:rFonts w:asciiTheme="minorHAnsi" w:hAnsiTheme="minorHAnsi" w:cstheme="minorHAnsi"/>
                <w:lang w:val="fr-FR"/>
              </w:rPr>
            </w:pPr>
          </w:p>
          <w:p w:rsidR="00B63CE5" w:rsidRPr="00312B21" w:rsidRDefault="00B63CE5" w:rsidP="00B63CE5">
            <w:pPr>
              <w:pStyle w:val="BodyText"/>
              <w:spacing w:after="0" w:line="276" w:lineRule="auto"/>
              <w:jc w:val="left"/>
              <w:rPr>
                <w:rFonts w:asciiTheme="minorHAnsi" w:hAnsiTheme="minorHAnsi" w:cstheme="minorHAnsi"/>
                <w:lang w:val="fr-FR"/>
              </w:rPr>
            </w:pPr>
          </w:p>
          <w:p w:rsidR="00B63CE5" w:rsidRPr="00312B21" w:rsidRDefault="00B63CE5" w:rsidP="00B63CE5">
            <w:pPr>
              <w:pStyle w:val="BodyText"/>
              <w:spacing w:after="0" w:line="276" w:lineRule="auto"/>
              <w:jc w:val="left"/>
              <w:rPr>
                <w:rFonts w:asciiTheme="minorHAnsi" w:hAnsiTheme="minorHAnsi" w:cstheme="minorHAnsi"/>
                <w:lang w:val="fr-FR"/>
              </w:rPr>
            </w:pPr>
          </w:p>
          <w:p w:rsidR="00312B21" w:rsidRPr="00312B21" w:rsidRDefault="00312B21" w:rsidP="00B63CE5">
            <w:pPr>
              <w:pStyle w:val="BodyText"/>
              <w:spacing w:after="0" w:line="276" w:lineRule="auto"/>
              <w:jc w:val="left"/>
              <w:rPr>
                <w:rFonts w:asciiTheme="minorHAnsi" w:hAnsiTheme="minorHAnsi" w:cstheme="minorHAnsi"/>
                <w:lang w:val="fr-FR"/>
              </w:rPr>
            </w:pPr>
          </w:p>
          <w:p w:rsidR="00312B21" w:rsidRPr="00312B21" w:rsidRDefault="00312B21" w:rsidP="00B63CE5">
            <w:pPr>
              <w:pStyle w:val="BodyText"/>
              <w:spacing w:after="0" w:line="276" w:lineRule="auto"/>
              <w:jc w:val="left"/>
              <w:rPr>
                <w:rFonts w:asciiTheme="minorHAnsi" w:hAnsiTheme="minorHAnsi" w:cstheme="minorHAnsi"/>
                <w:lang w:val="fr-FR"/>
              </w:rPr>
            </w:pPr>
          </w:p>
          <w:p w:rsidR="00312B21" w:rsidRPr="00312B21" w:rsidRDefault="00312B21" w:rsidP="00B63CE5">
            <w:pPr>
              <w:pStyle w:val="BodyText"/>
              <w:spacing w:after="0" w:line="276" w:lineRule="auto"/>
              <w:jc w:val="left"/>
              <w:rPr>
                <w:rFonts w:asciiTheme="minorHAnsi" w:hAnsiTheme="minorHAnsi" w:cstheme="minorHAnsi"/>
                <w:lang w:val="fr-FR"/>
              </w:rPr>
            </w:pPr>
          </w:p>
        </w:tc>
        <w:tc>
          <w:tcPr>
            <w:tcW w:w="5987" w:type="dxa"/>
          </w:tcPr>
          <w:p w:rsidR="00B63CE5" w:rsidRPr="00312B21" w:rsidRDefault="00C96773" w:rsidP="00B63CE5">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bl>
    <w:p w:rsidR="00B63CE5" w:rsidRDefault="00B63CE5" w:rsidP="00B63CE5">
      <w:pPr>
        <w:pStyle w:val="BodyText"/>
        <w:tabs>
          <w:tab w:val="clear" w:pos="-720"/>
        </w:tabs>
        <w:spacing w:after="0" w:line="276" w:lineRule="auto"/>
        <w:jc w:val="left"/>
        <w:rPr>
          <w:rFonts w:asciiTheme="minorHAnsi" w:hAnsiTheme="minorHAnsi" w:cstheme="minorHAnsi"/>
          <w:b/>
          <w:bCs/>
          <w:lang w:val="fr-FR"/>
        </w:rPr>
      </w:pPr>
    </w:p>
    <w:p w:rsidR="00A74E95" w:rsidRPr="00A74E95" w:rsidRDefault="00A74E95" w:rsidP="00B63CE5">
      <w:pPr>
        <w:pStyle w:val="BodyText"/>
        <w:tabs>
          <w:tab w:val="clear" w:pos="-720"/>
        </w:tabs>
        <w:spacing w:after="0" w:line="276" w:lineRule="auto"/>
        <w:jc w:val="left"/>
        <w:rPr>
          <w:rFonts w:asciiTheme="minorHAnsi" w:hAnsiTheme="minorHAnsi" w:cstheme="minorHAnsi"/>
          <w:b/>
          <w:bCs/>
          <w:color w:val="E65B01" w:themeColor="accent1" w:themeShade="BF"/>
          <w:lang w:val="fr-FR"/>
        </w:rPr>
      </w:pPr>
    </w:p>
    <w:p w:rsidR="00A74E95" w:rsidRPr="00A74E95" w:rsidRDefault="00A74E95" w:rsidP="00B63CE5">
      <w:pPr>
        <w:pStyle w:val="BodyText"/>
        <w:tabs>
          <w:tab w:val="clear" w:pos="-720"/>
        </w:tabs>
        <w:spacing w:after="0" w:line="276" w:lineRule="auto"/>
        <w:jc w:val="left"/>
        <w:rPr>
          <w:rFonts w:asciiTheme="minorHAnsi" w:hAnsiTheme="minorHAnsi" w:cstheme="minorHAnsi"/>
          <w:b/>
          <w:bCs/>
          <w:color w:val="E65B01" w:themeColor="accent1" w:themeShade="BF"/>
          <w:lang w:val="fr-FR"/>
        </w:rPr>
      </w:pPr>
      <w:r w:rsidRPr="00A74E95">
        <w:rPr>
          <w:rFonts w:asciiTheme="minorHAnsi" w:hAnsiTheme="minorHAnsi" w:cstheme="minorHAnsi"/>
          <w:b/>
          <w:bCs/>
          <w:color w:val="E65B01" w:themeColor="accent1" w:themeShade="BF"/>
          <w:lang w:val="fr-FR"/>
        </w:rPr>
        <w:t>Exercice pratique basé sur un scénario</w:t>
      </w:r>
    </w:p>
    <w:tbl>
      <w:tblPr>
        <w:tblW w:w="10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5987"/>
      </w:tblGrid>
      <w:tr w:rsidR="00A74E95" w:rsidRPr="00EE2772" w:rsidTr="008A2C43">
        <w:trPr>
          <w:trHeight w:val="128"/>
        </w:trPr>
        <w:tc>
          <w:tcPr>
            <w:tcW w:w="4503" w:type="dxa"/>
          </w:tcPr>
          <w:p w:rsidR="00A74E95" w:rsidRPr="00312B21" w:rsidRDefault="00A74E95" w:rsidP="008A2C43">
            <w:pPr>
              <w:pStyle w:val="BodyText"/>
              <w:spacing w:after="0" w:line="276" w:lineRule="auto"/>
              <w:rPr>
                <w:rFonts w:asciiTheme="minorHAnsi" w:hAnsiTheme="minorHAnsi" w:cstheme="minorHAnsi"/>
                <w:lang w:val="fr-FR"/>
              </w:rPr>
            </w:pPr>
            <w:r w:rsidRPr="00312B21">
              <w:rPr>
                <w:rFonts w:asciiTheme="minorHAnsi" w:hAnsiTheme="minorHAnsi" w:cstheme="minorHAnsi"/>
                <w:lang w:val="fr-FR"/>
              </w:rPr>
              <w:t>Principal point d'apprentissage / message</w:t>
            </w:r>
          </w:p>
        </w:tc>
        <w:tc>
          <w:tcPr>
            <w:tcW w:w="5987" w:type="dxa"/>
          </w:tcPr>
          <w:p w:rsidR="00A74E95" w:rsidRPr="00312B21" w:rsidRDefault="00A74E95" w:rsidP="008A2C43">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Comment vais-je utiliser ces informations dans mon pays ?</w:t>
            </w:r>
          </w:p>
        </w:tc>
      </w:tr>
      <w:tr w:rsidR="00A74E95" w:rsidRPr="00312B21" w:rsidTr="008A2C43">
        <w:trPr>
          <w:trHeight w:val="127"/>
        </w:trPr>
        <w:tc>
          <w:tcPr>
            <w:tcW w:w="4503" w:type="dxa"/>
          </w:tcPr>
          <w:p w:rsidR="00A74E95" w:rsidRPr="00312B21" w:rsidRDefault="00A74E95" w:rsidP="008A2C43">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p w:rsidR="00A74E95" w:rsidRPr="00312B21" w:rsidRDefault="00A74E95" w:rsidP="008A2C43">
            <w:pPr>
              <w:pStyle w:val="BodyText"/>
              <w:spacing w:after="0" w:line="276" w:lineRule="auto"/>
              <w:rPr>
                <w:rFonts w:asciiTheme="minorHAnsi" w:hAnsiTheme="minorHAnsi" w:cstheme="minorHAnsi"/>
                <w:lang w:val="fr-FR"/>
              </w:rPr>
            </w:pPr>
          </w:p>
          <w:p w:rsidR="00A74E95" w:rsidRPr="00312B21" w:rsidRDefault="00A74E95" w:rsidP="008A2C43">
            <w:pPr>
              <w:pStyle w:val="BodyText"/>
              <w:spacing w:after="0" w:line="276" w:lineRule="auto"/>
              <w:rPr>
                <w:rFonts w:asciiTheme="minorHAnsi" w:hAnsiTheme="minorHAnsi" w:cstheme="minorHAnsi"/>
                <w:lang w:val="fr-FR"/>
              </w:rPr>
            </w:pPr>
          </w:p>
          <w:p w:rsidR="00A74E95" w:rsidRPr="00312B21" w:rsidRDefault="00A74E95" w:rsidP="008A2C43">
            <w:pPr>
              <w:pStyle w:val="BodyText"/>
              <w:spacing w:after="0" w:line="276" w:lineRule="auto"/>
              <w:rPr>
                <w:rFonts w:asciiTheme="minorHAnsi" w:hAnsiTheme="minorHAnsi" w:cstheme="minorHAnsi"/>
                <w:lang w:val="fr-FR"/>
              </w:rPr>
            </w:pPr>
          </w:p>
          <w:p w:rsidR="00A74E95" w:rsidRPr="00312B21" w:rsidRDefault="00A74E95" w:rsidP="008A2C43">
            <w:pPr>
              <w:pStyle w:val="BodyText"/>
              <w:spacing w:after="0" w:line="276" w:lineRule="auto"/>
              <w:rPr>
                <w:rFonts w:asciiTheme="minorHAnsi" w:hAnsiTheme="minorHAnsi" w:cstheme="minorHAnsi"/>
                <w:lang w:val="fr-FR"/>
              </w:rPr>
            </w:pPr>
          </w:p>
          <w:p w:rsidR="00A74E95" w:rsidRPr="00312B21" w:rsidRDefault="00A74E95" w:rsidP="008A2C43">
            <w:pPr>
              <w:pStyle w:val="BodyText"/>
              <w:spacing w:after="0" w:line="276" w:lineRule="auto"/>
              <w:rPr>
                <w:rFonts w:asciiTheme="minorHAnsi" w:hAnsiTheme="minorHAnsi" w:cstheme="minorHAnsi"/>
                <w:lang w:val="fr-FR"/>
              </w:rPr>
            </w:pPr>
          </w:p>
        </w:tc>
        <w:tc>
          <w:tcPr>
            <w:tcW w:w="5987" w:type="dxa"/>
          </w:tcPr>
          <w:p w:rsidR="00A74E95" w:rsidRPr="00312B21" w:rsidRDefault="00A74E95" w:rsidP="008A2C43">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1.</w:t>
            </w:r>
          </w:p>
        </w:tc>
      </w:tr>
      <w:tr w:rsidR="00A74E95" w:rsidRPr="00312B21" w:rsidTr="008A2C43">
        <w:trPr>
          <w:trHeight w:val="127"/>
        </w:trPr>
        <w:tc>
          <w:tcPr>
            <w:tcW w:w="4503" w:type="dxa"/>
          </w:tcPr>
          <w:p w:rsidR="00A74E95" w:rsidRPr="00312B21" w:rsidRDefault="00A74E95" w:rsidP="008A2C43">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p w:rsidR="00A74E95" w:rsidRPr="00312B21" w:rsidRDefault="00A74E95" w:rsidP="008A2C43">
            <w:pPr>
              <w:pStyle w:val="BodyText"/>
              <w:spacing w:after="0" w:line="276" w:lineRule="auto"/>
              <w:jc w:val="left"/>
              <w:rPr>
                <w:rFonts w:asciiTheme="minorHAnsi" w:hAnsiTheme="minorHAnsi" w:cstheme="minorHAnsi"/>
                <w:lang w:val="fr-FR"/>
              </w:rPr>
            </w:pPr>
          </w:p>
          <w:p w:rsidR="00A74E95" w:rsidRPr="00312B21" w:rsidRDefault="00A74E95" w:rsidP="008A2C43">
            <w:pPr>
              <w:pStyle w:val="BodyText"/>
              <w:spacing w:after="0" w:line="276" w:lineRule="auto"/>
              <w:jc w:val="left"/>
              <w:rPr>
                <w:rFonts w:asciiTheme="minorHAnsi" w:hAnsiTheme="minorHAnsi" w:cstheme="minorHAnsi"/>
                <w:lang w:val="fr-FR"/>
              </w:rPr>
            </w:pPr>
          </w:p>
          <w:p w:rsidR="00A74E95" w:rsidRPr="00312B21" w:rsidRDefault="00A74E95" w:rsidP="008A2C43">
            <w:pPr>
              <w:pStyle w:val="BodyText"/>
              <w:spacing w:after="0" w:line="276" w:lineRule="auto"/>
              <w:jc w:val="left"/>
              <w:rPr>
                <w:rFonts w:asciiTheme="minorHAnsi" w:hAnsiTheme="minorHAnsi" w:cstheme="minorHAnsi"/>
                <w:lang w:val="fr-FR"/>
              </w:rPr>
            </w:pPr>
          </w:p>
          <w:p w:rsidR="00A74E95" w:rsidRPr="00312B21" w:rsidRDefault="00A74E95" w:rsidP="008A2C43">
            <w:pPr>
              <w:pStyle w:val="BodyText"/>
              <w:spacing w:after="0" w:line="276" w:lineRule="auto"/>
              <w:jc w:val="left"/>
              <w:rPr>
                <w:rFonts w:asciiTheme="minorHAnsi" w:hAnsiTheme="minorHAnsi" w:cstheme="minorHAnsi"/>
                <w:lang w:val="fr-FR"/>
              </w:rPr>
            </w:pPr>
          </w:p>
          <w:p w:rsidR="00A74E95" w:rsidRDefault="00A74E95" w:rsidP="008A2C43">
            <w:pPr>
              <w:pStyle w:val="BodyText"/>
              <w:spacing w:after="0" w:line="276" w:lineRule="auto"/>
              <w:jc w:val="left"/>
              <w:rPr>
                <w:rFonts w:asciiTheme="minorHAnsi" w:hAnsiTheme="minorHAnsi" w:cstheme="minorHAnsi"/>
                <w:lang w:val="fr-FR"/>
              </w:rPr>
            </w:pPr>
          </w:p>
          <w:p w:rsidR="00A74E95" w:rsidRPr="00312B21" w:rsidRDefault="00A74E95" w:rsidP="008A2C43">
            <w:pPr>
              <w:pStyle w:val="BodyText"/>
              <w:spacing w:after="0" w:line="276" w:lineRule="auto"/>
              <w:jc w:val="left"/>
              <w:rPr>
                <w:rFonts w:asciiTheme="minorHAnsi" w:hAnsiTheme="minorHAnsi" w:cstheme="minorHAnsi"/>
                <w:lang w:val="fr-FR"/>
              </w:rPr>
            </w:pPr>
          </w:p>
        </w:tc>
        <w:tc>
          <w:tcPr>
            <w:tcW w:w="5987" w:type="dxa"/>
          </w:tcPr>
          <w:p w:rsidR="00A74E95" w:rsidRPr="00312B21" w:rsidRDefault="00A74E95" w:rsidP="008A2C43">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2.</w:t>
            </w:r>
          </w:p>
        </w:tc>
      </w:tr>
      <w:tr w:rsidR="00A74E95" w:rsidRPr="00312B21" w:rsidTr="008A2C43">
        <w:trPr>
          <w:trHeight w:val="127"/>
        </w:trPr>
        <w:tc>
          <w:tcPr>
            <w:tcW w:w="4503" w:type="dxa"/>
          </w:tcPr>
          <w:p w:rsidR="00A74E95" w:rsidRPr="00312B21" w:rsidRDefault="00A74E95" w:rsidP="008A2C43">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p w:rsidR="00A74E95" w:rsidRPr="00312B21" w:rsidRDefault="00A74E95" w:rsidP="008A2C43">
            <w:pPr>
              <w:pStyle w:val="BodyText"/>
              <w:spacing w:after="0" w:line="276" w:lineRule="auto"/>
              <w:jc w:val="left"/>
              <w:rPr>
                <w:rFonts w:asciiTheme="minorHAnsi" w:hAnsiTheme="minorHAnsi" w:cstheme="minorHAnsi"/>
                <w:lang w:val="fr-FR"/>
              </w:rPr>
            </w:pPr>
          </w:p>
          <w:p w:rsidR="00A74E95" w:rsidRPr="00312B21" w:rsidRDefault="00A74E95" w:rsidP="008A2C43">
            <w:pPr>
              <w:pStyle w:val="BodyText"/>
              <w:spacing w:after="0" w:line="276" w:lineRule="auto"/>
              <w:jc w:val="left"/>
              <w:rPr>
                <w:rFonts w:asciiTheme="minorHAnsi" w:hAnsiTheme="minorHAnsi" w:cstheme="minorHAnsi"/>
                <w:lang w:val="fr-FR"/>
              </w:rPr>
            </w:pPr>
          </w:p>
          <w:p w:rsidR="00A74E95" w:rsidRPr="00312B21" w:rsidRDefault="00A74E95" w:rsidP="008A2C43">
            <w:pPr>
              <w:pStyle w:val="BodyText"/>
              <w:spacing w:after="0" w:line="276" w:lineRule="auto"/>
              <w:jc w:val="left"/>
              <w:rPr>
                <w:rFonts w:asciiTheme="minorHAnsi" w:hAnsiTheme="minorHAnsi" w:cstheme="minorHAnsi"/>
                <w:lang w:val="fr-FR"/>
              </w:rPr>
            </w:pPr>
          </w:p>
          <w:p w:rsidR="00A74E95" w:rsidRPr="00312B21" w:rsidRDefault="00A74E95" w:rsidP="008A2C43">
            <w:pPr>
              <w:pStyle w:val="BodyText"/>
              <w:spacing w:after="0" w:line="276" w:lineRule="auto"/>
              <w:jc w:val="left"/>
              <w:rPr>
                <w:rFonts w:asciiTheme="minorHAnsi" w:hAnsiTheme="minorHAnsi" w:cstheme="minorHAnsi"/>
                <w:lang w:val="fr-FR"/>
              </w:rPr>
            </w:pPr>
          </w:p>
          <w:p w:rsidR="00A74E95" w:rsidRPr="00312B21" w:rsidRDefault="00A74E95" w:rsidP="008A2C43">
            <w:pPr>
              <w:pStyle w:val="BodyText"/>
              <w:spacing w:after="0" w:line="276" w:lineRule="auto"/>
              <w:jc w:val="left"/>
              <w:rPr>
                <w:rFonts w:asciiTheme="minorHAnsi" w:hAnsiTheme="minorHAnsi" w:cstheme="minorHAnsi"/>
                <w:lang w:val="fr-FR"/>
              </w:rPr>
            </w:pPr>
          </w:p>
          <w:p w:rsidR="00A74E95" w:rsidRPr="00312B21" w:rsidRDefault="00A74E95" w:rsidP="008A2C43">
            <w:pPr>
              <w:pStyle w:val="BodyText"/>
              <w:spacing w:after="0" w:line="276" w:lineRule="auto"/>
              <w:jc w:val="left"/>
              <w:rPr>
                <w:rFonts w:asciiTheme="minorHAnsi" w:hAnsiTheme="minorHAnsi" w:cstheme="minorHAnsi"/>
                <w:lang w:val="fr-FR"/>
              </w:rPr>
            </w:pPr>
          </w:p>
        </w:tc>
        <w:tc>
          <w:tcPr>
            <w:tcW w:w="5987" w:type="dxa"/>
          </w:tcPr>
          <w:p w:rsidR="00A74E95" w:rsidRPr="00312B21" w:rsidRDefault="00A74E95" w:rsidP="008A2C43">
            <w:pPr>
              <w:pStyle w:val="BodyText"/>
              <w:spacing w:after="0" w:line="276" w:lineRule="auto"/>
              <w:jc w:val="left"/>
              <w:rPr>
                <w:rFonts w:asciiTheme="minorHAnsi" w:hAnsiTheme="minorHAnsi" w:cstheme="minorHAnsi"/>
                <w:lang w:val="fr-FR"/>
              </w:rPr>
            </w:pPr>
            <w:r w:rsidRPr="00312B21">
              <w:rPr>
                <w:rFonts w:asciiTheme="minorHAnsi" w:hAnsiTheme="minorHAnsi" w:cstheme="minorHAnsi"/>
                <w:lang w:val="fr-FR"/>
              </w:rPr>
              <w:t>3.</w:t>
            </w:r>
          </w:p>
        </w:tc>
      </w:tr>
      <w:tr w:rsidR="00A74E95" w:rsidRPr="00312B21" w:rsidTr="008A2C43">
        <w:trPr>
          <w:trHeight w:val="127"/>
        </w:trPr>
        <w:tc>
          <w:tcPr>
            <w:tcW w:w="4503" w:type="dxa"/>
          </w:tcPr>
          <w:p w:rsidR="00A74E95" w:rsidRDefault="00A74E95" w:rsidP="008A2C43">
            <w:pPr>
              <w:pStyle w:val="BodyText"/>
              <w:spacing w:after="0" w:line="276" w:lineRule="auto"/>
              <w:jc w:val="left"/>
              <w:rPr>
                <w:rFonts w:asciiTheme="minorHAnsi" w:hAnsiTheme="minorHAnsi" w:cstheme="minorHAnsi"/>
                <w:lang w:val="fr-FR"/>
              </w:rPr>
            </w:pPr>
            <w:r>
              <w:rPr>
                <w:rFonts w:asciiTheme="minorHAnsi" w:hAnsiTheme="minorHAnsi" w:cstheme="minorHAnsi"/>
                <w:lang w:val="fr-FR"/>
              </w:rPr>
              <w:t>4.</w:t>
            </w:r>
          </w:p>
          <w:p w:rsidR="00A74E95" w:rsidRDefault="00A74E95" w:rsidP="008A2C43">
            <w:pPr>
              <w:pStyle w:val="BodyText"/>
              <w:spacing w:after="0" w:line="276" w:lineRule="auto"/>
              <w:jc w:val="left"/>
              <w:rPr>
                <w:rFonts w:asciiTheme="minorHAnsi" w:hAnsiTheme="minorHAnsi" w:cstheme="minorHAnsi"/>
                <w:lang w:val="fr-FR"/>
              </w:rPr>
            </w:pPr>
          </w:p>
          <w:p w:rsidR="00A74E95" w:rsidRDefault="00A74E95" w:rsidP="008A2C43">
            <w:pPr>
              <w:pStyle w:val="BodyText"/>
              <w:spacing w:after="0" w:line="276" w:lineRule="auto"/>
              <w:jc w:val="left"/>
              <w:rPr>
                <w:rFonts w:asciiTheme="minorHAnsi" w:hAnsiTheme="minorHAnsi" w:cstheme="minorHAnsi"/>
                <w:lang w:val="fr-FR"/>
              </w:rPr>
            </w:pPr>
          </w:p>
          <w:p w:rsidR="00A74E95" w:rsidRDefault="00A74E95" w:rsidP="008A2C43">
            <w:pPr>
              <w:pStyle w:val="BodyText"/>
              <w:spacing w:after="0" w:line="276" w:lineRule="auto"/>
              <w:jc w:val="left"/>
              <w:rPr>
                <w:rFonts w:asciiTheme="minorHAnsi" w:hAnsiTheme="minorHAnsi" w:cstheme="minorHAnsi"/>
                <w:lang w:val="fr-FR"/>
              </w:rPr>
            </w:pPr>
          </w:p>
          <w:p w:rsidR="00A74E95" w:rsidRDefault="00A74E95" w:rsidP="008A2C43">
            <w:pPr>
              <w:pStyle w:val="BodyText"/>
              <w:spacing w:after="0" w:line="276" w:lineRule="auto"/>
              <w:jc w:val="left"/>
              <w:rPr>
                <w:rFonts w:asciiTheme="minorHAnsi" w:hAnsiTheme="minorHAnsi" w:cstheme="minorHAnsi"/>
                <w:lang w:val="fr-FR"/>
              </w:rPr>
            </w:pPr>
          </w:p>
          <w:p w:rsidR="00A74E95" w:rsidRDefault="00A74E95" w:rsidP="008A2C43">
            <w:pPr>
              <w:pStyle w:val="BodyText"/>
              <w:spacing w:after="0" w:line="276" w:lineRule="auto"/>
              <w:jc w:val="left"/>
              <w:rPr>
                <w:rFonts w:asciiTheme="minorHAnsi" w:hAnsiTheme="minorHAnsi" w:cstheme="minorHAnsi"/>
                <w:lang w:val="fr-FR"/>
              </w:rPr>
            </w:pPr>
          </w:p>
          <w:p w:rsidR="00A74E95" w:rsidRPr="00312B21" w:rsidRDefault="00A74E95" w:rsidP="008A2C43">
            <w:pPr>
              <w:pStyle w:val="BodyText"/>
              <w:spacing w:after="0" w:line="276" w:lineRule="auto"/>
              <w:jc w:val="left"/>
              <w:rPr>
                <w:rFonts w:asciiTheme="minorHAnsi" w:hAnsiTheme="minorHAnsi" w:cstheme="minorHAnsi"/>
                <w:lang w:val="fr-FR"/>
              </w:rPr>
            </w:pPr>
          </w:p>
        </w:tc>
        <w:tc>
          <w:tcPr>
            <w:tcW w:w="5987" w:type="dxa"/>
          </w:tcPr>
          <w:p w:rsidR="00A74E95" w:rsidRPr="00312B21" w:rsidRDefault="00A74E95" w:rsidP="008A2C43">
            <w:pPr>
              <w:pStyle w:val="BodyText"/>
              <w:spacing w:after="0" w:line="276" w:lineRule="auto"/>
              <w:jc w:val="left"/>
              <w:rPr>
                <w:rFonts w:asciiTheme="minorHAnsi" w:hAnsiTheme="minorHAnsi" w:cstheme="minorHAnsi"/>
                <w:lang w:val="fr-FR"/>
              </w:rPr>
            </w:pPr>
            <w:r>
              <w:rPr>
                <w:rFonts w:asciiTheme="minorHAnsi" w:hAnsiTheme="minorHAnsi" w:cstheme="minorHAnsi"/>
                <w:lang w:val="fr-FR"/>
              </w:rPr>
              <w:t>4.</w:t>
            </w:r>
          </w:p>
        </w:tc>
      </w:tr>
      <w:tr w:rsidR="00A74E95" w:rsidRPr="00312B21" w:rsidTr="008A2C43">
        <w:trPr>
          <w:trHeight w:val="127"/>
        </w:trPr>
        <w:tc>
          <w:tcPr>
            <w:tcW w:w="4503" w:type="dxa"/>
          </w:tcPr>
          <w:p w:rsidR="00A74E95" w:rsidRDefault="00A74E95" w:rsidP="008A2C43">
            <w:pPr>
              <w:pStyle w:val="BodyText"/>
              <w:spacing w:after="0" w:line="276" w:lineRule="auto"/>
              <w:jc w:val="left"/>
              <w:rPr>
                <w:rFonts w:asciiTheme="minorHAnsi" w:hAnsiTheme="minorHAnsi" w:cstheme="minorHAnsi"/>
                <w:lang w:val="fr-FR"/>
              </w:rPr>
            </w:pPr>
            <w:r>
              <w:rPr>
                <w:rFonts w:asciiTheme="minorHAnsi" w:hAnsiTheme="minorHAnsi" w:cstheme="minorHAnsi"/>
                <w:lang w:val="fr-FR"/>
              </w:rPr>
              <w:t>5.</w:t>
            </w:r>
          </w:p>
          <w:p w:rsidR="00A74E95" w:rsidRDefault="00A74E95" w:rsidP="008A2C43">
            <w:pPr>
              <w:pStyle w:val="BodyText"/>
              <w:spacing w:after="0" w:line="276" w:lineRule="auto"/>
              <w:jc w:val="left"/>
              <w:rPr>
                <w:rFonts w:asciiTheme="minorHAnsi" w:hAnsiTheme="minorHAnsi" w:cstheme="minorHAnsi"/>
                <w:lang w:val="fr-FR"/>
              </w:rPr>
            </w:pPr>
          </w:p>
          <w:p w:rsidR="00A74E95" w:rsidRDefault="00A74E95" w:rsidP="008A2C43">
            <w:pPr>
              <w:pStyle w:val="BodyText"/>
              <w:spacing w:after="0" w:line="276" w:lineRule="auto"/>
              <w:jc w:val="left"/>
              <w:rPr>
                <w:rFonts w:asciiTheme="minorHAnsi" w:hAnsiTheme="minorHAnsi" w:cstheme="minorHAnsi"/>
                <w:lang w:val="fr-FR"/>
              </w:rPr>
            </w:pPr>
          </w:p>
          <w:p w:rsidR="00A74E95" w:rsidRDefault="00A74E95" w:rsidP="008A2C43">
            <w:pPr>
              <w:pStyle w:val="BodyText"/>
              <w:spacing w:after="0" w:line="276" w:lineRule="auto"/>
              <w:jc w:val="left"/>
              <w:rPr>
                <w:rFonts w:asciiTheme="minorHAnsi" w:hAnsiTheme="minorHAnsi" w:cstheme="minorHAnsi"/>
                <w:lang w:val="fr-FR"/>
              </w:rPr>
            </w:pPr>
          </w:p>
          <w:p w:rsidR="00A74E95" w:rsidRDefault="00A74E95" w:rsidP="008A2C43">
            <w:pPr>
              <w:pStyle w:val="BodyText"/>
              <w:spacing w:after="0" w:line="276" w:lineRule="auto"/>
              <w:jc w:val="left"/>
              <w:rPr>
                <w:rFonts w:asciiTheme="minorHAnsi" w:hAnsiTheme="minorHAnsi" w:cstheme="minorHAnsi"/>
                <w:lang w:val="fr-FR"/>
              </w:rPr>
            </w:pPr>
          </w:p>
          <w:p w:rsidR="00A74E95" w:rsidRPr="00312B21" w:rsidRDefault="00A74E95" w:rsidP="008A2C43">
            <w:pPr>
              <w:pStyle w:val="BodyText"/>
              <w:spacing w:after="0" w:line="276" w:lineRule="auto"/>
              <w:jc w:val="left"/>
              <w:rPr>
                <w:rFonts w:asciiTheme="minorHAnsi" w:hAnsiTheme="minorHAnsi" w:cstheme="minorHAnsi"/>
                <w:lang w:val="fr-FR"/>
              </w:rPr>
            </w:pPr>
          </w:p>
        </w:tc>
        <w:tc>
          <w:tcPr>
            <w:tcW w:w="5987" w:type="dxa"/>
          </w:tcPr>
          <w:p w:rsidR="00A74E95" w:rsidRPr="00312B21" w:rsidRDefault="00A74E95" w:rsidP="008A2C43">
            <w:pPr>
              <w:pStyle w:val="BodyText"/>
              <w:spacing w:after="0" w:line="276" w:lineRule="auto"/>
              <w:jc w:val="left"/>
              <w:rPr>
                <w:rFonts w:asciiTheme="minorHAnsi" w:hAnsiTheme="minorHAnsi" w:cstheme="minorHAnsi"/>
                <w:lang w:val="fr-FR"/>
              </w:rPr>
            </w:pPr>
            <w:r>
              <w:rPr>
                <w:rFonts w:asciiTheme="minorHAnsi" w:hAnsiTheme="minorHAnsi" w:cstheme="minorHAnsi"/>
                <w:lang w:val="fr-FR"/>
              </w:rPr>
              <w:t>5.</w:t>
            </w:r>
          </w:p>
        </w:tc>
      </w:tr>
      <w:tr w:rsidR="00A74E95" w:rsidRPr="00312B21" w:rsidTr="008A2C43">
        <w:trPr>
          <w:trHeight w:val="127"/>
        </w:trPr>
        <w:tc>
          <w:tcPr>
            <w:tcW w:w="4503" w:type="dxa"/>
          </w:tcPr>
          <w:p w:rsidR="00A74E95" w:rsidRDefault="00A74E95" w:rsidP="008A2C43">
            <w:pPr>
              <w:pStyle w:val="BodyText"/>
              <w:spacing w:after="0" w:line="276" w:lineRule="auto"/>
              <w:jc w:val="left"/>
              <w:rPr>
                <w:rFonts w:asciiTheme="minorHAnsi" w:hAnsiTheme="minorHAnsi" w:cstheme="minorHAnsi"/>
                <w:lang w:val="fr-FR"/>
              </w:rPr>
            </w:pPr>
            <w:r>
              <w:rPr>
                <w:rFonts w:asciiTheme="minorHAnsi" w:hAnsiTheme="minorHAnsi" w:cstheme="minorHAnsi"/>
                <w:lang w:val="fr-FR"/>
              </w:rPr>
              <w:t>6.</w:t>
            </w:r>
          </w:p>
          <w:p w:rsidR="00A74E95" w:rsidRDefault="00A74E95" w:rsidP="008A2C43">
            <w:pPr>
              <w:pStyle w:val="BodyText"/>
              <w:spacing w:after="0" w:line="276" w:lineRule="auto"/>
              <w:jc w:val="left"/>
              <w:rPr>
                <w:rFonts w:asciiTheme="minorHAnsi" w:hAnsiTheme="minorHAnsi" w:cstheme="minorHAnsi"/>
                <w:lang w:val="fr-FR"/>
              </w:rPr>
            </w:pPr>
          </w:p>
          <w:p w:rsidR="00A74E95" w:rsidRDefault="00A74E95" w:rsidP="008A2C43">
            <w:pPr>
              <w:pStyle w:val="BodyText"/>
              <w:spacing w:after="0" w:line="276" w:lineRule="auto"/>
              <w:jc w:val="left"/>
              <w:rPr>
                <w:rFonts w:asciiTheme="minorHAnsi" w:hAnsiTheme="minorHAnsi" w:cstheme="minorHAnsi"/>
                <w:lang w:val="fr-FR"/>
              </w:rPr>
            </w:pPr>
          </w:p>
          <w:p w:rsidR="00A74E95" w:rsidRDefault="00A74E95" w:rsidP="008A2C43">
            <w:pPr>
              <w:pStyle w:val="BodyText"/>
              <w:spacing w:after="0" w:line="276" w:lineRule="auto"/>
              <w:jc w:val="left"/>
              <w:rPr>
                <w:rFonts w:asciiTheme="minorHAnsi" w:hAnsiTheme="minorHAnsi" w:cstheme="minorHAnsi"/>
                <w:lang w:val="fr-FR"/>
              </w:rPr>
            </w:pPr>
          </w:p>
          <w:p w:rsidR="00A74E95" w:rsidRDefault="00A74E95" w:rsidP="008A2C43">
            <w:pPr>
              <w:pStyle w:val="BodyText"/>
              <w:spacing w:after="0" w:line="276" w:lineRule="auto"/>
              <w:jc w:val="left"/>
              <w:rPr>
                <w:rFonts w:asciiTheme="minorHAnsi" w:hAnsiTheme="minorHAnsi" w:cstheme="minorHAnsi"/>
                <w:lang w:val="fr-FR"/>
              </w:rPr>
            </w:pPr>
          </w:p>
          <w:p w:rsidR="00A74E95" w:rsidRDefault="00A74E95" w:rsidP="008A2C43">
            <w:pPr>
              <w:pStyle w:val="BodyText"/>
              <w:spacing w:after="0" w:line="276" w:lineRule="auto"/>
              <w:jc w:val="left"/>
              <w:rPr>
                <w:rFonts w:asciiTheme="minorHAnsi" w:hAnsiTheme="minorHAnsi" w:cstheme="minorHAnsi"/>
                <w:lang w:val="fr-FR"/>
              </w:rPr>
            </w:pPr>
          </w:p>
          <w:p w:rsidR="00A74E95" w:rsidRPr="00312B21" w:rsidRDefault="00A74E95" w:rsidP="008A2C43">
            <w:pPr>
              <w:pStyle w:val="BodyText"/>
              <w:spacing w:after="0" w:line="276" w:lineRule="auto"/>
              <w:jc w:val="left"/>
              <w:rPr>
                <w:rFonts w:asciiTheme="minorHAnsi" w:hAnsiTheme="minorHAnsi" w:cstheme="minorHAnsi"/>
                <w:lang w:val="fr-FR"/>
              </w:rPr>
            </w:pPr>
          </w:p>
        </w:tc>
        <w:tc>
          <w:tcPr>
            <w:tcW w:w="5987" w:type="dxa"/>
          </w:tcPr>
          <w:p w:rsidR="00A74E95" w:rsidRPr="00312B21" w:rsidRDefault="00A74E95" w:rsidP="008A2C43">
            <w:pPr>
              <w:pStyle w:val="BodyText"/>
              <w:spacing w:after="0" w:line="276" w:lineRule="auto"/>
              <w:jc w:val="left"/>
              <w:rPr>
                <w:rFonts w:asciiTheme="minorHAnsi" w:hAnsiTheme="minorHAnsi" w:cstheme="minorHAnsi"/>
                <w:lang w:val="fr-FR"/>
              </w:rPr>
            </w:pPr>
            <w:r>
              <w:rPr>
                <w:rFonts w:asciiTheme="minorHAnsi" w:hAnsiTheme="minorHAnsi" w:cstheme="minorHAnsi"/>
                <w:lang w:val="fr-FR"/>
              </w:rPr>
              <w:t>6.</w:t>
            </w:r>
          </w:p>
        </w:tc>
      </w:tr>
    </w:tbl>
    <w:p w:rsidR="00B63CE5" w:rsidRPr="00312B21" w:rsidRDefault="00C96773" w:rsidP="00B63CE5">
      <w:pPr>
        <w:pStyle w:val="Heading1"/>
        <w:spacing w:before="0" w:line="276" w:lineRule="auto"/>
        <w:rPr>
          <w:rFonts w:asciiTheme="minorHAnsi" w:hAnsiTheme="minorHAnsi" w:cstheme="minorHAnsi"/>
          <w:b/>
          <w:color w:val="002060"/>
          <w:lang w:val="fr-FR"/>
        </w:rPr>
      </w:pPr>
      <w:r w:rsidRPr="00312B21">
        <w:rPr>
          <w:rFonts w:ascii="Calibri" w:hAnsi="Calibri" w:cstheme="minorHAnsi"/>
          <w:b/>
          <w:color w:val="002060"/>
          <w:lang w:val="fr-FR"/>
        </w:rPr>
        <w:lastRenderedPageBreak/>
        <w:t>PLAN DE TRANSFERT DE L'APPRENTISSAGE</w:t>
      </w:r>
    </w:p>
    <w:p w:rsidR="00B63CE5" w:rsidRPr="00312B21" w:rsidRDefault="00C96773" w:rsidP="00B63CE5">
      <w:pPr>
        <w:suppressAutoHyphens/>
        <w:spacing w:after="0" w:line="276" w:lineRule="auto"/>
        <w:jc w:val="both"/>
        <w:rPr>
          <w:rFonts w:cstheme="minorHAnsi"/>
          <w:i/>
          <w:iCs/>
          <w:color w:val="000000"/>
          <w:szCs w:val="24"/>
          <w:lang w:val="fr-FR"/>
        </w:rPr>
      </w:pPr>
      <w:r w:rsidRPr="00312B21">
        <w:rPr>
          <w:rStyle w:val="SubtleEmphasis"/>
          <w:rFonts w:cstheme="minorHAnsi"/>
          <w:szCs w:val="24"/>
          <w:lang w:val="fr-FR"/>
        </w:rPr>
        <w:t>(À remplir à la fin de la formation.</w:t>
      </w:r>
      <w:r w:rsidRPr="00312B21">
        <w:rPr>
          <w:rStyle w:val="SubtleEmphasis"/>
          <w:rFonts w:cstheme="minorHAnsi"/>
          <w:i w:val="0"/>
          <w:szCs w:val="24"/>
          <w:lang w:val="fr-FR"/>
        </w:rPr>
        <w:t xml:space="preserve"> </w:t>
      </w:r>
      <w:r w:rsidRPr="00312B21">
        <w:rPr>
          <w:rStyle w:val="SubtleEmphasis"/>
          <w:rFonts w:cstheme="minorHAnsi"/>
          <w:szCs w:val="24"/>
          <w:lang w:val="fr-FR"/>
        </w:rPr>
        <w:t>Une copie de votre plan de transfert doit être transmise aux organisateurs de la formation)</w:t>
      </w:r>
    </w:p>
    <w:p w:rsidR="00B63CE5" w:rsidRPr="00312B21" w:rsidRDefault="00C96773" w:rsidP="00B63CE5">
      <w:pPr>
        <w:tabs>
          <w:tab w:val="left" w:pos="-720"/>
        </w:tabs>
        <w:suppressAutoHyphens/>
        <w:spacing w:after="0" w:line="276" w:lineRule="auto"/>
        <w:jc w:val="both"/>
        <w:rPr>
          <w:rFonts w:cstheme="minorHAnsi"/>
          <w:spacing w:val="-3"/>
          <w:szCs w:val="24"/>
          <w:lang w:val="fr-FR"/>
        </w:rPr>
      </w:pPr>
      <w:r w:rsidRPr="00312B21">
        <w:rPr>
          <w:rFonts w:cstheme="minorHAnsi"/>
          <w:spacing w:val="-3"/>
          <w:szCs w:val="24"/>
          <w:lang w:val="fr-FR"/>
        </w:rPr>
        <w:t xml:space="preserve">Comment vais-je transférer ce que j'ai appris de cette formation dans mon environnement de travail ? Comment transférer ce que j'ai appris de cette formation en cas d'alerte de </w:t>
      </w:r>
      <w:r w:rsidR="00B63CE5" w:rsidRPr="00312B21">
        <w:rPr>
          <w:rFonts w:cstheme="minorHAnsi"/>
          <w:spacing w:val="-3"/>
          <w:szCs w:val="24"/>
          <w:lang w:val="fr-FR"/>
        </w:rPr>
        <w:t>MVE</w:t>
      </w:r>
      <w:r w:rsidRPr="00312B21">
        <w:rPr>
          <w:rFonts w:cstheme="minorHAnsi"/>
          <w:spacing w:val="-3"/>
          <w:szCs w:val="24"/>
          <w:lang w:val="fr-FR"/>
        </w:rPr>
        <w:t xml:space="preserve"> dans mon pays ? Comment transférer ce que j'ai appris de cette formation en cas de flambée d'une autre maladie transmissible ? Les organisateurs de la formation effectueront un suivi 6 mois après la fin de la formation afin d'évaluer comment vous avez pu utiliser les connaissances et les compétences acquises récemment dans vos activités professionnelles. </w:t>
      </w:r>
    </w:p>
    <w:p w:rsidR="00B63CE5" w:rsidRPr="00312B21" w:rsidRDefault="00B63CE5" w:rsidP="00B63CE5">
      <w:pPr>
        <w:tabs>
          <w:tab w:val="left" w:pos="-720"/>
        </w:tabs>
        <w:suppressAutoHyphens/>
        <w:spacing w:after="0" w:line="276" w:lineRule="auto"/>
        <w:jc w:val="both"/>
        <w:rPr>
          <w:rFonts w:cstheme="minorHAnsi"/>
          <w:spacing w:val="-3"/>
          <w:szCs w:val="24"/>
          <w:lang w:val="fr-FR"/>
        </w:rPr>
      </w:pPr>
    </w:p>
    <w:p w:rsidR="00B63CE5" w:rsidRPr="00312B21" w:rsidRDefault="00C96773" w:rsidP="00B63CE5">
      <w:pPr>
        <w:tabs>
          <w:tab w:val="left" w:pos="-720"/>
        </w:tabs>
        <w:suppressAutoHyphens/>
        <w:spacing w:after="0" w:line="276" w:lineRule="auto"/>
        <w:jc w:val="both"/>
        <w:rPr>
          <w:rFonts w:cstheme="minorHAnsi"/>
          <w:spacing w:val="-3"/>
          <w:szCs w:val="24"/>
          <w:lang w:val="fr-FR"/>
        </w:rPr>
      </w:pPr>
      <w:r w:rsidRPr="00312B21">
        <w:rPr>
          <w:rFonts w:cstheme="minorHAnsi"/>
          <w:spacing w:val="-3"/>
          <w:szCs w:val="24"/>
          <w:lang w:val="fr-FR"/>
        </w:rPr>
        <w:t xml:space="preserve">Pour préparer votre plan de transfert, allez à la page 2 de ce </w:t>
      </w:r>
      <w:r w:rsidRPr="00312B21">
        <w:rPr>
          <w:rFonts w:eastAsiaTheme="majorEastAsia" w:cstheme="minorHAnsi"/>
          <w:b/>
          <w:bCs/>
          <w:color w:val="E65B01" w:themeColor="accent1" w:themeShade="BF"/>
          <w:szCs w:val="24"/>
          <w:lang w:val="fr-FR"/>
        </w:rPr>
        <w:t>Journal d'apprentissage</w:t>
      </w:r>
      <w:r w:rsidRPr="00312B21">
        <w:rPr>
          <w:rFonts w:cstheme="minorHAnsi"/>
          <w:color w:val="E65B01" w:themeColor="accent1" w:themeShade="BF"/>
          <w:spacing w:val="-3"/>
          <w:szCs w:val="24"/>
          <w:lang w:val="fr-FR"/>
        </w:rPr>
        <w:t xml:space="preserve"> </w:t>
      </w:r>
      <w:r w:rsidRPr="00312B21">
        <w:rPr>
          <w:rFonts w:cstheme="minorHAnsi"/>
          <w:spacing w:val="-3"/>
          <w:szCs w:val="24"/>
          <w:lang w:val="fr-FR"/>
        </w:rPr>
        <w:t xml:space="preserve">et consultez vos objectifs d'apprentissage initiaux. Formulez votre plan de transfert, en précisant les éléments suivants : </w:t>
      </w:r>
    </w:p>
    <w:p w:rsidR="00B63CE5" w:rsidRPr="00312B21" w:rsidRDefault="00C96773" w:rsidP="00B63CE5">
      <w:pPr>
        <w:tabs>
          <w:tab w:val="left" w:pos="-720"/>
        </w:tabs>
        <w:suppressAutoHyphens/>
        <w:spacing w:after="0" w:line="276" w:lineRule="auto"/>
        <w:ind w:left="720"/>
        <w:jc w:val="both"/>
        <w:rPr>
          <w:rFonts w:cstheme="minorHAnsi"/>
          <w:spacing w:val="-3"/>
          <w:szCs w:val="24"/>
          <w:lang w:val="fr-FR"/>
        </w:rPr>
      </w:pPr>
      <w:r w:rsidRPr="00312B21">
        <w:rPr>
          <w:rFonts w:cstheme="minorHAnsi"/>
          <w:spacing w:val="-3"/>
          <w:szCs w:val="24"/>
          <w:lang w:val="fr-FR"/>
        </w:rPr>
        <w:t>a) Objectifs professionnels (brève description de ce que vous souhaitez atteindre)</w:t>
      </w:r>
    </w:p>
    <w:p w:rsidR="00B63CE5" w:rsidRPr="00312B21" w:rsidRDefault="00C96773" w:rsidP="00B63CE5">
      <w:pPr>
        <w:tabs>
          <w:tab w:val="left" w:pos="-720"/>
        </w:tabs>
        <w:suppressAutoHyphens/>
        <w:spacing w:after="0" w:line="276" w:lineRule="auto"/>
        <w:ind w:left="720"/>
        <w:jc w:val="both"/>
        <w:rPr>
          <w:rFonts w:cstheme="minorHAnsi"/>
          <w:spacing w:val="-3"/>
          <w:szCs w:val="24"/>
          <w:lang w:val="fr-FR"/>
        </w:rPr>
      </w:pPr>
      <w:r w:rsidRPr="00312B21">
        <w:rPr>
          <w:rFonts w:cstheme="minorHAnsi"/>
          <w:spacing w:val="-3"/>
          <w:szCs w:val="24"/>
          <w:lang w:val="fr-FR"/>
        </w:rPr>
        <w:t>b) Calendrier (dans les 3 à 6 mois qui suivent la fin de la formation)</w:t>
      </w:r>
    </w:p>
    <w:p w:rsidR="00B63CE5" w:rsidRPr="00312B21" w:rsidRDefault="00C96773" w:rsidP="00B63CE5">
      <w:pPr>
        <w:tabs>
          <w:tab w:val="left" w:pos="-720"/>
        </w:tabs>
        <w:suppressAutoHyphens/>
        <w:spacing w:after="0" w:line="276" w:lineRule="auto"/>
        <w:ind w:left="720"/>
        <w:jc w:val="both"/>
        <w:rPr>
          <w:rFonts w:cstheme="minorHAnsi"/>
          <w:spacing w:val="-3"/>
          <w:szCs w:val="24"/>
          <w:lang w:val="fr-FR"/>
        </w:rPr>
      </w:pPr>
      <w:r w:rsidRPr="00312B21">
        <w:rPr>
          <w:rFonts w:cstheme="minorHAnsi"/>
          <w:spacing w:val="-3"/>
          <w:szCs w:val="24"/>
          <w:lang w:val="fr-FR"/>
        </w:rPr>
        <w:t>c) Critères d'évaluation (qui vous permettront d'évaluer votre réussite).</w:t>
      </w:r>
    </w:p>
    <w:p w:rsidR="00B63CE5" w:rsidRPr="00312B21" w:rsidRDefault="00B63CE5" w:rsidP="00B63CE5">
      <w:pPr>
        <w:spacing w:after="0" w:line="276" w:lineRule="auto"/>
        <w:rPr>
          <w:lang w:val="fr-FR"/>
        </w:rPr>
      </w:pPr>
    </w:p>
    <w:p w:rsidR="00B63CE5" w:rsidRPr="00312B21" w:rsidRDefault="00B63CE5" w:rsidP="00B63CE5">
      <w:pPr>
        <w:tabs>
          <w:tab w:val="left" w:pos="-720"/>
        </w:tabs>
        <w:suppressAutoHyphens/>
        <w:spacing w:after="0" w:line="276" w:lineRule="auto"/>
        <w:rPr>
          <w:rFonts w:cstheme="minorHAnsi"/>
          <w:b/>
          <w:spacing w:val="-3"/>
          <w:szCs w:val="24"/>
          <w:lang w:val="fr-FR"/>
        </w:rPr>
      </w:pPr>
    </w:p>
    <w:p w:rsidR="00B63CE5" w:rsidRPr="00312B21" w:rsidRDefault="00C96773" w:rsidP="00B63CE5">
      <w:pPr>
        <w:pStyle w:val="NoSpacing"/>
        <w:spacing w:line="276" w:lineRule="auto"/>
        <w:rPr>
          <w:rFonts w:eastAsiaTheme="majorEastAsia" w:cstheme="minorHAnsi"/>
          <w:b/>
          <w:bCs/>
          <w:color w:val="E65B01" w:themeColor="accent1" w:themeShade="BF"/>
          <w:sz w:val="24"/>
          <w:szCs w:val="24"/>
          <w:lang w:val="fr-FR"/>
        </w:rPr>
      </w:pPr>
      <w:r w:rsidRPr="00312B21">
        <w:rPr>
          <w:rFonts w:eastAsiaTheme="majorEastAsia" w:cstheme="minorHAnsi"/>
          <w:b/>
          <w:bCs/>
          <w:color w:val="E65B01" w:themeColor="accent1" w:themeShade="BF"/>
          <w:sz w:val="24"/>
          <w:szCs w:val="24"/>
          <w:lang w:val="fr-FR"/>
        </w:rPr>
        <w:t xml:space="preserve">Mon plan de transfert : </w:t>
      </w:r>
    </w:p>
    <w:p w:rsidR="00B63CE5" w:rsidRPr="00312B21" w:rsidRDefault="00B63CE5" w:rsidP="00B63CE5">
      <w:pPr>
        <w:pStyle w:val="NoSpacing"/>
        <w:spacing w:line="276" w:lineRule="auto"/>
        <w:rPr>
          <w:rFonts w:eastAsiaTheme="majorEastAsia" w:cstheme="minorHAnsi"/>
          <w:b/>
          <w:bCs/>
          <w:color w:val="B32C16" w:themeColor="accent3"/>
          <w:sz w:val="24"/>
          <w:szCs w:val="24"/>
          <w:lang w:val="fr-FR"/>
        </w:rPr>
      </w:pPr>
    </w:p>
    <w:tbl>
      <w:tblPr>
        <w:tblStyle w:val="TableGrid"/>
        <w:tblW w:w="10490" w:type="dxa"/>
        <w:tblInd w:w="108" w:type="dxa"/>
        <w:tblLook w:val="04A0" w:firstRow="1" w:lastRow="0" w:firstColumn="1" w:lastColumn="0" w:noHBand="0" w:noVBand="1"/>
      </w:tblPr>
      <w:tblGrid>
        <w:gridCol w:w="4962"/>
        <w:gridCol w:w="1701"/>
        <w:gridCol w:w="3827"/>
      </w:tblGrid>
      <w:tr w:rsidR="00603243" w:rsidRPr="00312B21" w:rsidTr="00B63CE5">
        <w:tc>
          <w:tcPr>
            <w:tcW w:w="4962" w:type="dxa"/>
          </w:tcPr>
          <w:p w:rsidR="00B63CE5" w:rsidRPr="00312B21" w:rsidRDefault="00C96773" w:rsidP="00B63CE5">
            <w:pPr>
              <w:pStyle w:val="NoSpacing"/>
              <w:spacing w:line="276" w:lineRule="auto"/>
              <w:jc w:val="center"/>
              <w:rPr>
                <w:rFonts w:cstheme="minorHAnsi"/>
                <w:b/>
                <w:sz w:val="24"/>
                <w:szCs w:val="24"/>
                <w:lang w:val="fr-FR"/>
              </w:rPr>
            </w:pPr>
            <w:r w:rsidRPr="00312B21">
              <w:rPr>
                <w:rFonts w:cstheme="minorHAnsi"/>
                <w:b/>
                <w:bCs/>
                <w:sz w:val="24"/>
                <w:szCs w:val="24"/>
                <w:lang w:val="fr-FR"/>
              </w:rPr>
              <w:t>Objectifs professionnels</w:t>
            </w:r>
          </w:p>
        </w:tc>
        <w:tc>
          <w:tcPr>
            <w:tcW w:w="1701" w:type="dxa"/>
          </w:tcPr>
          <w:p w:rsidR="00B63CE5" w:rsidRPr="00312B21" w:rsidRDefault="00C96773" w:rsidP="00B63CE5">
            <w:pPr>
              <w:pStyle w:val="NoSpacing"/>
              <w:spacing w:line="276" w:lineRule="auto"/>
              <w:jc w:val="center"/>
              <w:rPr>
                <w:rFonts w:cstheme="minorHAnsi"/>
                <w:b/>
                <w:sz w:val="24"/>
                <w:szCs w:val="24"/>
                <w:lang w:val="fr-FR"/>
              </w:rPr>
            </w:pPr>
            <w:r w:rsidRPr="00312B21">
              <w:rPr>
                <w:rFonts w:cstheme="minorHAnsi"/>
                <w:b/>
                <w:bCs/>
                <w:sz w:val="24"/>
                <w:szCs w:val="24"/>
                <w:lang w:val="fr-FR"/>
              </w:rPr>
              <w:t>Calendrier</w:t>
            </w:r>
          </w:p>
        </w:tc>
        <w:tc>
          <w:tcPr>
            <w:tcW w:w="3827" w:type="dxa"/>
          </w:tcPr>
          <w:p w:rsidR="00B63CE5" w:rsidRPr="00312B21" w:rsidRDefault="00C96773" w:rsidP="00B63CE5">
            <w:pPr>
              <w:pStyle w:val="NoSpacing"/>
              <w:spacing w:line="276" w:lineRule="auto"/>
              <w:jc w:val="center"/>
              <w:rPr>
                <w:rFonts w:cstheme="minorHAnsi"/>
                <w:b/>
                <w:sz w:val="24"/>
                <w:szCs w:val="24"/>
                <w:lang w:val="fr-FR"/>
              </w:rPr>
            </w:pPr>
            <w:r w:rsidRPr="00312B21">
              <w:rPr>
                <w:rFonts w:cstheme="minorHAnsi"/>
                <w:b/>
                <w:bCs/>
                <w:sz w:val="24"/>
                <w:szCs w:val="24"/>
                <w:lang w:val="fr-FR"/>
              </w:rPr>
              <w:t>Critères d'évaluation</w:t>
            </w:r>
          </w:p>
        </w:tc>
      </w:tr>
      <w:tr w:rsidR="00603243" w:rsidRPr="00312B21" w:rsidTr="00B63CE5">
        <w:trPr>
          <w:trHeight w:val="1209"/>
        </w:trPr>
        <w:tc>
          <w:tcPr>
            <w:tcW w:w="4962" w:type="dxa"/>
          </w:tcPr>
          <w:p w:rsidR="00B63CE5" w:rsidRPr="00312B21" w:rsidRDefault="00B63CE5" w:rsidP="00B63CE5">
            <w:pPr>
              <w:spacing w:after="0" w:line="276" w:lineRule="auto"/>
              <w:rPr>
                <w:rFonts w:cstheme="minorHAnsi"/>
                <w:b/>
                <w:spacing w:val="-3"/>
                <w:szCs w:val="24"/>
                <w:lang w:val="fr-FR"/>
              </w:rPr>
            </w:pPr>
          </w:p>
          <w:p w:rsidR="00B63CE5" w:rsidRPr="00312B21" w:rsidRDefault="00B63CE5" w:rsidP="00B63CE5">
            <w:pPr>
              <w:spacing w:after="0" w:line="276" w:lineRule="auto"/>
              <w:rPr>
                <w:rFonts w:cstheme="minorHAnsi"/>
                <w:b/>
                <w:spacing w:val="-3"/>
                <w:szCs w:val="24"/>
                <w:lang w:val="fr-FR"/>
              </w:rPr>
            </w:pPr>
          </w:p>
          <w:p w:rsidR="00B63CE5" w:rsidRPr="00312B21" w:rsidRDefault="00B63CE5" w:rsidP="00B63CE5">
            <w:pPr>
              <w:spacing w:after="0" w:line="276" w:lineRule="auto"/>
              <w:rPr>
                <w:rFonts w:cstheme="minorHAnsi"/>
                <w:b/>
                <w:spacing w:val="-3"/>
                <w:szCs w:val="24"/>
                <w:lang w:val="fr-FR"/>
              </w:rPr>
            </w:pPr>
          </w:p>
          <w:p w:rsidR="00B63CE5" w:rsidRPr="00312B21" w:rsidRDefault="00B63CE5" w:rsidP="00B63CE5">
            <w:pPr>
              <w:spacing w:after="0" w:line="276" w:lineRule="auto"/>
              <w:rPr>
                <w:rFonts w:cstheme="minorHAnsi"/>
                <w:b/>
                <w:spacing w:val="-3"/>
                <w:szCs w:val="24"/>
                <w:lang w:val="fr-FR"/>
              </w:rPr>
            </w:pPr>
          </w:p>
          <w:p w:rsidR="00B63CE5" w:rsidRPr="00312B21" w:rsidRDefault="00B63CE5" w:rsidP="00B63CE5">
            <w:pPr>
              <w:spacing w:after="0" w:line="276" w:lineRule="auto"/>
              <w:rPr>
                <w:rFonts w:cstheme="minorHAnsi"/>
                <w:b/>
                <w:spacing w:val="-3"/>
                <w:szCs w:val="24"/>
                <w:lang w:val="fr-FR"/>
              </w:rPr>
            </w:pPr>
          </w:p>
        </w:tc>
        <w:tc>
          <w:tcPr>
            <w:tcW w:w="1701" w:type="dxa"/>
          </w:tcPr>
          <w:p w:rsidR="00B63CE5" w:rsidRPr="00312B21" w:rsidRDefault="00B63CE5" w:rsidP="00B63CE5">
            <w:pPr>
              <w:spacing w:after="0" w:line="276" w:lineRule="auto"/>
              <w:rPr>
                <w:rFonts w:cstheme="minorHAnsi"/>
                <w:b/>
                <w:spacing w:val="-3"/>
                <w:szCs w:val="24"/>
                <w:lang w:val="fr-FR"/>
              </w:rPr>
            </w:pPr>
          </w:p>
          <w:p w:rsidR="00B63CE5" w:rsidRPr="00312B21" w:rsidRDefault="00B63CE5" w:rsidP="00B63CE5">
            <w:pPr>
              <w:spacing w:after="0" w:line="276" w:lineRule="auto"/>
              <w:rPr>
                <w:rFonts w:cstheme="minorHAnsi"/>
                <w:b/>
                <w:spacing w:val="-3"/>
                <w:szCs w:val="24"/>
                <w:lang w:val="fr-FR"/>
              </w:rPr>
            </w:pPr>
          </w:p>
          <w:p w:rsidR="00B63CE5" w:rsidRPr="00312B21" w:rsidRDefault="00B63CE5" w:rsidP="00B63CE5">
            <w:pPr>
              <w:spacing w:after="0" w:line="276" w:lineRule="auto"/>
              <w:rPr>
                <w:rFonts w:cstheme="minorHAnsi"/>
                <w:b/>
                <w:spacing w:val="-3"/>
                <w:szCs w:val="24"/>
                <w:lang w:val="fr-FR"/>
              </w:rPr>
            </w:pPr>
          </w:p>
        </w:tc>
        <w:tc>
          <w:tcPr>
            <w:tcW w:w="3827" w:type="dxa"/>
          </w:tcPr>
          <w:p w:rsidR="00B63CE5" w:rsidRPr="00312B21" w:rsidRDefault="00B63CE5" w:rsidP="00B63CE5">
            <w:pPr>
              <w:spacing w:after="0" w:line="276" w:lineRule="auto"/>
              <w:rPr>
                <w:rFonts w:cstheme="minorHAnsi"/>
                <w:b/>
                <w:spacing w:val="-3"/>
                <w:szCs w:val="24"/>
                <w:lang w:val="fr-FR"/>
              </w:rPr>
            </w:pPr>
          </w:p>
        </w:tc>
      </w:tr>
      <w:tr w:rsidR="00603243" w:rsidRPr="00312B21" w:rsidTr="00B63CE5">
        <w:tc>
          <w:tcPr>
            <w:tcW w:w="4962" w:type="dxa"/>
          </w:tcPr>
          <w:p w:rsidR="00B63CE5" w:rsidRPr="00312B21" w:rsidRDefault="00B63CE5" w:rsidP="00B63CE5">
            <w:pPr>
              <w:spacing w:after="0" w:line="276" w:lineRule="auto"/>
              <w:rPr>
                <w:rFonts w:cstheme="minorHAnsi"/>
                <w:b/>
                <w:spacing w:val="-3"/>
                <w:szCs w:val="24"/>
                <w:lang w:val="fr-FR"/>
              </w:rPr>
            </w:pPr>
          </w:p>
          <w:p w:rsidR="00B63CE5" w:rsidRPr="00312B21" w:rsidRDefault="00B63CE5" w:rsidP="00B63CE5">
            <w:pPr>
              <w:spacing w:after="0" w:line="276" w:lineRule="auto"/>
              <w:rPr>
                <w:rFonts w:cstheme="minorHAnsi"/>
                <w:b/>
                <w:spacing w:val="-3"/>
                <w:szCs w:val="24"/>
                <w:lang w:val="fr-FR"/>
              </w:rPr>
            </w:pPr>
          </w:p>
          <w:p w:rsidR="00B63CE5" w:rsidRPr="00312B21" w:rsidRDefault="00B63CE5" w:rsidP="00B63CE5">
            <w:pPr>
              <w:spacing w:after="0" w:line="276" w:lineRule="auto"/>
              <w:rPr>
                <w:rFonts w:cstheme="minorHAnsi"/>
                <w:b/>
                <w:spacing w:val="-3"/>
                <w:szCs w:val="24"/>
                <w:lang w:val="fr-FR"/>
              </w:rPr>
            </w:pPr>
          </w:p>
          <w:p w:rsidR="00B63CE5" w:rsidRPr="00312B21" w:rsidRDefault="00B63CE5" w:rsidP="00B63CE5">
            <w:pPr>
              <w:spacing w:after="0" w:line="276" w:lineRule="auto"/>
              <w:rPr>
                <w:rFonts w:cstheme="minorHAnsi"/>
                <w:b/>
                <w:spacing w:val="-3"/>
                <w:szCs w:val="24"/>
                <w:lang w:val="fr-FR"/>
              </w:rPr>
            </w:pPr>
          </w:p>
          <w:p w:rsidR="00B63CE5" w:rsidRPr="00312B21" w:rsidRDefault="00B63CE5" w:rsidP="00B63CE5">
            <w:pPr>
              <w:spacing w:after="0" w:line="276" w:lineRule="auto"/>
              <w:rPr>
                <w:rFonts w:cstheme="minorHAnsi"/>
                <w:b/>
                <w:spacing w:val="-3"/>
                <w:szCs w:val="24"/>
                <w:lang w:val="fr-FR"/>
              </w:rPr>
            </w:pPr>
          </w:p>
        </w:tc>
        <w:tc>
          <w:tcPr>
            <w:tcW w:w="1701" w:type="dxa"/>
          </w:tcPr>
          <w:p w:rsidR="00B63CE5" w:rsidRPr="00312B21" w:rsidRDefault="00B63CE5" w:rsidP="00B63CE5">
            <w:pPr>
              <w:spacing w:after="0" w:line="276" w:lineRule="auto"/>
              <w:rPr>
                <w:rFonts w:cstheme="minorHAnsi"/>
                <w:b/>
                <w:spacing w:val="-3"/>
                <w:szCs w:val="24"/>
                <w:lang w:val="fr-FR"/>
              </w:rPr>
            </w:pPr>
          </w:p>
          <w:p w:rsidR="00B63CE5" w:rsidRPr="00312B21" w:rsidRDefault="00B63CE5" w:rsidP="00B63CE5">
            <w:pPr>
              <w:spacing w:after="0" w:line="276" w:lineRule="auto"/>
              <w:rPr>
                <w:rFonts w:cstheme="minorHAnsi"/>
                <w:b/>
                <w:spacing w:val="-3"/>
                <w:szCs w:val="24"/>
                <w:lang w:val="fr-FR"/>
              </w:rPr>
            </w:pPr>
          </w:p>
          <w:p w:rsidR="00B63CE5" w:rsidRPr="00312B21" w:rsidRDefault="00B63CE5" w:rsidP="00B63CE5">
            <w:pPr>
              <w:spacing w:after="0" w:line="276" w:lineRule="auto"/>
              <w:rPr>
                <w:rFonts w:cstheme="minorHAnsi"/>
                <w:b/>
                <w:spacing w:val="-3"/>
                <w:szCs w:val="24"/>
                <w:lang w:val="fr-FR"/>
              </w:rPr>
            </w:pPr>
          </w:p>
        </w:tc>
        <w:tc>
          <w:tcPr>
            <w:tcW w:w="3827" w:type="dxa"/>
          </w:tcPr>
          <w:p w:rsidR="00B63CE5" w:rsidRPr="00312B21" w:rsidRDefault="00B63CE5" w:rsidP="00B63CE5">
            <w:pPr>
              <w:spacing w:after="0" w:line="276" w:lineRule="auto"/>
              <w:rPr>
                <w:rFonts w:cstheme="minorHAnsi"/>
                <w:b/>
                <w:spacing w:val="-3"/>
                <w:szCs w:val="24"/>
                <w:lang w:val="fr-FR"/>
              </w:rPr>
            </w:pPr>
          </w:p>
        </w:tc>
      </w:tr>
      <w:tr w:rsidR="00603243" w:rsidRPr="00312B21" w:rsidTr="00B63CE5">
        <w:tc>
          <w:tcPr>
            <w:tcW w:w="4962" w:type="dxa"/>
          </w:tcPr>
          <w:p w:rsidR="00B63CE5" w:rsidRPr="00312B21" w:rsidRDefault="00B63CE5" w:rsidP="00B63CE5">
            <w:pPr>
              <w:spacing w:after="0" w:line="276" w:lineRule="auto"/>
              <w:rPr>
                <w:rFonts w:cstheme="minorHAnsi"/>
                <w:b/>
                <w:spacing w:val="-3"/>
                <w:szCs w:val="24"/>
                <w:lang w:val="fr-FR"/>
              </w:rPr>
            </w:pPr>
          </w:p>
          <w:p w:rsidR="00B63CE5" w:rsidRPr="00312B21" w:rsidRDefault="00B63CE5" w:rsidP="00B63CE5">
            <w:pPr>
              <w:spacing w:after="0" w:line="276" w:lineRule="auto"/>
              <w:rPr>
                <w:rFonts w:cstheme="minorHAnsi"/>
                <w:b/>
                <w:spacing w:val="-3"/>
                <w:szCs w:val="24"/>
                <w:lang w:val="fr-FR"/>
              </w:rPr>
            </w:pPr>
          </w:p>
          <w:p w:rsidR="00B63CE5" w:rsidRPr="00312B21" w:rsidRDefault="00B63CE5" w:rsidP="00B63CE5">
            <w:pPr>
              <w:spacing w:after="0" w:line="276" w:lineRule="auto"/>
              <w:rPr>
                <w:rFonts w:cstheme="minorHAnsi"/>
                <w:b/>
                <w:spacing w:val="-3"/>
                <w:szCs w:val="24"/>
                <w:lang w:val="fr-FR"/>
              </w:rPr>
            </w:pPr>
          </w:p>
          <w:p w:rsidR="00B63CE5" w:rsidRPr="00312B21" w:rsidRDefault="00B63CE5" w:rsidP="00B63CE5">
            <w:pPr>
              <w:spacing w:after="0" w:line="276" w:lineRule="auto"/>
              <w:rPr>
                <w:rFonts w:cstheme="minorHAnsi"/>
                <w:b/>
                <w:spacing w:val="-3"/>
                <w:szCs w:val="24"/>
                <w:lang w:val="fr-FR"/>
              </w:rPr>
            </w:pPr>
          </w:p>
          <w:p w:rsidR="00B63CE5" w:rsidRPr="00312B21" w:rsidRDefault="00B63CE5" w:rsidP="00B63CE5">
            <w:pPr>
              <w:spacing w:after="0" w:line="276" w:lineRule="auto"/>
              <w:rPr>
                <w:rFonts w:cstheme="minorHAnsi"/>
                <w:b/>
                <w:spacing w:val="-3"/>
                <w:szCs w:val="24"/>
                <w:lang w:val="fr-FR"/>
              </w:rPr>
            </w:pPr>
          </w:p>
        </w:tc>
        <w:tc>
          <w:tcPr>
            <w:tcW w:w="1701" w:type="dxa"/>
          </w:tcPr>
          <w:p w:rsidR="00B63CE5" w:rsidRPr="00312B21" w:rsidRDefault="00B63CE5" w:rsidP="00B63CE5">
            <w:pPr>
              <w:spacing w:after="0" w:line="276" w:lineRule="auto"/>
              <w:rPr>
                <w:rFonts w:cstheme="minorHAnsi"/>
                <w:b/>
                <w:spacing w:val="-3"/>
                <w:szCs w:val="24"/>
                <w:lang w:val="fr-FR"/>
              </w:rPr>
            </w:pPr>
          </w:p>
          <w:p w:rsidR="00B63CE5" w:rsidRPr="00312B21" w:rsidRDefault="00B63CE5" w:rsidP="00B63CE5">
            <w:pPr>
              <w:spacing w:after="0" w:line="276" w:lineRule="auto"/>
              <w:rPr>
                <w:rFonts w:cstheme="minorHAnsi"/>
                <w:b/>
                <w:spacing w:val="-3"/>
                <w:szCs w:val="24"/>
                <w:lang w:val="fr-FR"/>
              </w:rPr>
            </w:pPr>
          </w:p>
          <w:p w:rsidR="00B63CE5" w:rsidRPr="00312B21" w:rsidRDefault="00B63CE5" w:rsidP="00B63CE5">
            <w:pPr>
              <w:spacing w:after="0" w:line="276" w:lineRule="auto"/>
              <w:rPr>
                <w:rFonts w:cstheme="minorHAnsi"/>
                <w:b/>
                <w:spacing w:val="-3"/>
                <w:szCs w:val="24"/>
                <w:lang w:val="fr-FR"/>
              </w:rPr>
            </w:pPr>
          </w:p>
        </w:tc>
        <w:tc>
          <w:tcPr>
            <w:tcW w:w="3827" w:type="dxa"/>
          </w:tcPr>
          <w:p w:rsidR="00B63CE5" w:rsidRPr="00312B21" w:rsidRDefault="00B63CE5" w:rsidP="00B63CE5">
            <w:pPr>
              <w:spacing w:after="0" w:line="276" w:lineRule="auto"/>
              <w:rPr>
                <w:rFonts w:cstheme="minorHAnsi"/>
                <w:b/>
                <w:spacing w:val="-3"/>
                <w:szCs w:val="24"/>
                <w:lang w:val="fr-FR"/>
              </w:rPr>
            </w:pPr>
          </w:p>
        </w:tc>
      </w:tr>
      <w:tr w:rsidR="00603243" w:rsidRPr="00312B21" w:rsidTr="00B63CE5">
        <w:tc>
          <w:tcPr>
            <w:tcW w:w="4962" w:type="dxa"/>
          </w:tcPr>
          <w:p w:rsidR="00B63CE5" w:rsidRPr="00312B21" w:rsidRDefault="00B63CE5" w:rsidP="00B63CE5">
            <w:pPr>
              <w:spacing w:after="0" w:line="276" w:lineRule="auto"/>
              <w:rPr>
                <w:rFonts w:cstheme="minorHAnsi"/>
                <w:b/>
                <w:spacing w:val="-3"/>
                <w:szCs w:val="24"/>
                <w:lang w:val="fr-FR"/>
              </w:rPr>
            </w:pPr>
          </w:p>
          <w:p w:rsidR="00B63CE5" w:rsidRPr="00312B21" w:rsidRDefault="00B63CE5" w:rsidP="00B63CE5">
            <w:pPr>
              <w:spacing w:after="0" w:line="276" w:lineRule="auto"/>
              <w:rPr>
                <w:rFonts w:cstheme="minorHAnsi"/>
                <w:b/>
                <w:spacing w:val="-3"/>
                <w:szCs w:val="24"/>
                <w:lang w:val="fr-FR"/>
              </w:rPr>
            </w:pPr>
          </w:p>
          <w:p w:rsidR="00B63CE5" w:rsidRPr="00312B21" w:rsidRDefault="00B63CE5" w:rsidP="00B63CE5">
            <w:pPr>
              <w:spacing w:after="0" w:line="276" w:lineRule="auto"/>
              <w:rPr>
                <w:rFonts w:cstheme="minorHAnsi"/>
                <w:b/>
                <w:spacing w:val="-3"/>
                <w:szCs w:val="24"/>
                <w:lang w:val="fr-FR"/>
              </w:rPr>
            </w:pPr>
          </w:p>
          <w:p w:rsidR="00B63CE5" w:rsidRPr="00312B21" w:rsidRDefault="00B63CE5" w:rsidP="00B63CE5">
            <w:pPr>
              <w:spacing w:after="0" w:line="276" w:lineRule="auto"/>
              <w:rPr>
                <w:rFonts w:cstheme="minorHAnsi"/>
                <w:b/>
                <w:spacing w:val="-3"/>
                <w:szCs w:val="24"/>
                <w:lang w:val="fr-FR"/>
              </w:rPr>
            </w:pPr>
          </w:p>
          <w:p w:rsidR="00B63CE5" w:rsidRPr="00312B21" w:rsidRDefault="00B63CE5" w:rsidP="00B63CE5">
            <w:pPr>
              <w:spacing w:after="0" w:line="276" w:lineRule="auto"/>
              <w:rPr>
                <w:rFonts w:cstheme="minorHAnsi"/>
                <w:b/>
                <w:spacing w:val="-3"/>
                <w:szCs w:val="24"/>
                <w:lang w:val="fr-FR"/>
              </w:rPr>
            </w:pPr>
          </w:p>
        </w:tc>
        <w:tc>
          <w:tcPr>
            <w:tcW w:w="1701" w:type="dxa"/>
          </w:tcPr>
          <w:p w:rsidR="00B63CE5" w:rsidRPr="00312B21" w:rsidRDefault="00B63CE5" w:rsidP="00B63CE5">
            <w:pPr>
              <w:spacing w:after="0" w:line="276" w:lineRule="auto"/>
              <w:rPr>
                <w:rFonts w:cstheme="minorHAnsi"/>
                <w:b/>
                <w:spacing w:val="-3"/>
                <w:szCs w:val="24"/>
                <w:lang w:val="fr-FR"/>
              </w:rPr>
            </w:pPr>
          </w:p>
          <w:p w:rsidR="00B63CE5" w:rsidRPr="00312B21" w:rsidRDefault="00B63CE5" w:rsidP="00B63CE5">
            <w:pPr>
              <w:spacing w:after="0" w:line="276" w:lineRule="auto"/>
              <w:rPr>
                <w:rFonts w:cstheme="minorHAnsi"/>
                <w:b/>
                <w:spacing w:val="-3"/>
                <w:szCs w:val="24"/>
                <w:lang w:val="fr-FR"/>
              </w:rPr>
            </w:pPr>
          </w:p>
          <w:p w:rsidR="00B63CE5" w:rsidRPr="00312B21" w:rsidRDefault="00B63CE5" w:rsidP="00B63CE5">
            <w:pPr>
              <w:spacing w:after="0" w:line="276" w:lineRule="auto"/>
              <w:rPr>
                <w:rFonts w:cstheme="minorHAnsi"/>
                <w:b/>
                <w:spacing w:val="-3"/>
                <w:szCs w:val="24"/>
                <w:lang w:val="fr-FR"/>
              </w:rPr>
            </w:pPr>
          </w:p>
        </w:tc>
        <w:tc>
          <w:tcPr>
            <w:tcW w:w="3827" w:type="dxa"/>
          </w:tcPr>
          <w:p w:rsidR="00B63CE5" w:rsidRPr="00312B21" w:rsidRDefault="00B63CE5" w:rsidP="00B63CE5">
            <w:pPr>
              <w:spacing w:after="0" w:line="276" w:lineRule="auto"/>
              <w:rPr>
                <w:rFonts w:cstheme="minorHAnsi"/>
                <w:b/>
                <w:spacing w:val="-3"/>
                <w:szCs w:val="24"/>
                <w:lang w:val="fr-FR"/>
              </w:rPr>
            </w:pPr>
          </w:p>
        </w:tc>
      </w:tr>
    </w:tbl>
    <w:p w:rsidR="00B63CE5" w:rsidRPr="00312B21" w:rsidRDefault="00B63CE5" w:rsidP="00B63CE5">
      <w:pPr>
        <w:pStyle w:val="Heading1"/>
        <w:spacing w:before="0" w:line="276" w:lineRule="auto"/>
        <w:rPr>
          <w:rFonts w:asciiTheme="minorHAnsi" w:hAnsiTheme="minorHAnsi" w:cstheme="minorHAnsi"/>
          <w:b/>
          <w:color w:val="002060"/>
          <w:lang w:val="fr-FR"/>
        </w:rPr>
      </w:pPr>
    </w:p>
    <w:p w:rsidR="00B63CE5" w:rsidRPr="00312B21" w:rsidRDefault="00C96773" w:rsidP="00B63CE5">
      <w:pPr>
        <w:pStyle w:val="Heading1"/>
        <w:spacing w:before="0" w:line="276" w:lineRule="auto"/>
        <w:rPr>
          <w:rFonts w:asciiTheme="minorHAnsi" w:hAnsiTheme="minorHAnsi" w:cstheme="minorHAnsi"/>
          <w:color w:val="002060"/>
          <w:spacing w:val="-3"/>
          <w:sz w:val="20"/>
          <w:szCs w:val="20"/>
          <w:lang w:val="fr-FR"/>
        </w:rPr>
      </w:pPr>
      <w:r w:rsidRPr="00312B21">
        <w:rPr>
          <w:rFonts w:ascii="Calibri" w:hAnsi="Calibri" w:cstheme="minorHAnsi"/>
          <w:b/>
          <w:color w:val="002060"/>
          <w:lang w:val="fr-FR"/>
        </w:rPr>
        <w:t>ANNEXE</w:t>
      </w:r>
    </w:p>
    <w:p w:rsidR="00B63CE5" w:rsidRPr="00312B21" w:rsidRDefault="00B63CE5" w:rsidP="00B63CE5">
      <w:pPr>
        <w:tabs>
          <w:tab w:val="left" w:pos="-720"/>
        </w:tabs>
        <w:suppressAutoHyphens/>
        <w:spacing w:after="0" w:line="276" w:lineRule="auto"/>
        <w:rPr>
          <w:rFonts w:cstheme="minorHAnsi"/>
          <w:spacing w:val="-3"/>
          <w:sz w:val="22"/>
          <w:lang w:val="fr-FR"/>
        </w:rPr>
      </w:pPr>
    </w:p>
    <w:p w:rsidR="00B63CE5" w:rsidRPr="00312B21" w:rsidRDefault="00C96773" w:rsidP="00B63CE5">
      <w:pPr>
        <w:tabs>
          <w:tab w:val="left" w:pos="-720"/>
        </w:tabs>
        <w:suppressAutoHyphens/>
        <w:spacing w:after="0" w:line="276" w:lineRule="auto"/>
        <w:rPr>
          <w:rFonts w:cstheme="minorHAnsi"/>
          <w:b/>
          <w:color w:val="E65B01" w:themeColor="accent1" w:themeShade="BF"/>
          <w:szCs w:val="24"/>
          <w:lang w:val="fr-FR"/>
        </w:rPr>
      </w:pPr>
      <w:r w:rsidRPr="00312B21">
        <w:rPr>
          <w:rFonts w:cstheme="minorHAnsi"/>
          <w:b/>
          <w:bCs/>
          <w:color w:val="E65B01" w:themeColor="accent1" w:themeShade="BF"/>
          <w:spacing w:val="-3"/>
          <w:szCs w:val="24"/>
          <w:lang w:val="fr-FR"/>
        </w:rPr>
        <w:t>Annexe 1</w:t>
      </w:r>
      <w:r w:rsidRPr="00312B21">
        <w:rPr>
          <w:rFonts w:eastAsia="Times New Roman" w:cstheme="minorHAnsi"/>
          <w:b/>
          <w:bCs/>
          <w:szCs w:val="24"/>
          <w:lang w:val="fr-FR"/>
        </w:rPr>
        <w:t xml:space="preserve"> </w:t>
      </w:r>
      <w:r w:rsidRPr="00312B21">
        <w:rPr>
          <w:rFonts w:cstheme="minorHAnsi"/>
          <w:b/>
          <w:bCs/>
          <w:color w:val="E65B01" w:themeColor="accent1" w:themeShade="BF"/>
          <w:szCs w:val="24"/>
          <w:lang w:val="fr-FR"/>
        </w:rPr>
        <w:t>Objectifs opérationnels de la formation des équipes d'intervention rapide :</w:t>
      </w:r>
    </w:p>
    <w:p w:rsidR="00B63CE5" w:rsidRPr="00312B21" w:rsidRDefault="00B63CE5" w:rsidP="00B63CE5">
      <w:pPr>
        <w:tabs>
          <w:tab w:val="left" w:pos="-720"/>
        </w:tabs>
        <w:suppressAutoHyphens/>
        <w:spacing w:after="0" w:line="276" w:lineRule="auto"/>
        <w:rPr>
          <w:rFonts w:cstheme="minorHAnsi"/>
          <w:b/>
          <w:bCs/>
          <w:spacing w:val="-3"/>
          <w:szCs w:val="24"/>
          <w:lang w:val="fr-FR"/>
        </w:rPr>
      </w:pPr>
    </w:p>
    <w:p w:rsidR="00B63CE5" w:rsidRPr="00312B21" w:rsidRDefault="00C96773" w:rsidP="00312B21">
      <w:pPr>
        <w:spacing w:after="120" w:line="240" w:lineRule="auto"/>
        <w:outlineLvl w:val="0"/>
        <w:rPr>
          <w:rFonts w:cstheme="minorHAnsi"/>
          <w:bCs/>
          <w:szCs w:val="24"/>
          <w:lang w:val="fr-FR"/>
        </w:rPr>
      </w:pPr>
      <w:r w:rsidRPr="00312B21">
        <w:rPr>
          <w:rFonts w:cstheme="minorHAnsi"/>
          <w:bCs/>
          <w:szCs w:val="24"/>
          <w:lang w:val="fr-FR"/>
        </w:rPr>
        <w:t>De retour à leurs postes de travail, les participants seront aptes à :</w:t>
      </w:r>
    </w:p>
    <w:p w:rsidR="00312B21" w:rsidRPr="00312B21" w:rsidRDefault="00312B21" w:rsidP="00312B21">
      <w:pPr>
        <w:pStyle w:val="ListParagraph"/>
        <w:numPr>
          <w:ilvl w:val="0"/>
          <w:numId w:val="11"/>
        </w:numPr>
        <w:spacing w:after="120"/>
        <w:rPr>
          <w:rFonts w:ascii="Calibri" w:eastAsia="Times New Roman" w:hAnsi="Calibri" w:cs="Calibri"/>
          <w:color w:val="000000"/>
          <w:szCs w:val="24"/>
          <w:lang w:val="fr-FR" w:eastAsia="en-GB"/>
        </w:rPr>
      </w:pPr>
      <w:r w:rsidRPr="00312B21">
        <w:rPr>
          <w:rFonts w:ascii="Calibri" w:eastAsia="Times New Roman" w:hAnsi="Calibri" w:cs="Calibri"/>
          <w:color w:val="000000"/>
          <w:szCs w:val="24"/>
          <w:lang w:val="fr-FR" w:eastAsia="en-GB"/>
        </w:rPr>
        <w:t>Agir en tant qu'équipe pluridisciplinaire fonctionnelle quand les autorités sanitaires publiques compétentes feront appel à eux.</w:t>
      </w:r>
    </w:p>
    <w:p w:rsidR="00312B21" w:rsidRPr="00312B21" w:rsidRDefault="00312B21" w:rsidP="00312B21">
      <w:pPr>
        <w:pStyle w:val="ListParagraph"/>
        <w:numPr>
          <w:ilvl w:val="0"/>
          <w:numId w:val="11"/>
        </w:numPr>
        <w:spacing w:after="120"/>
        <w:rPr>
          <w:rFonts w:ascii="Calibri" w:eastAsia="Times New Roman" w:hAnsi="Calibri" w:cs="Calibri"/>
          <w:color w:val="000000"/>
          <w:szCs w:val="24"/>
          <w:lang w:val="fr-FR" w:eastAsia="en-GB"/>
        </w:rPr>
      </w:pPr>
      <w:r w:rsidRPr="00312B21">
        <w:rPr>
          <w:rFonts w:ascii="Calibri" w:eastAsia="Times New Roman" w:hAnsi="Calibri" w:cs="Calibri"/>
          <w:color w:val="000000"/>
          <w:szCs w:val="24"/>
          <w:lang w:val="fr-FR" w:eastAsia="en-GB"/>
        </w:rPr>
        <w:t xml:space="preserve">Procéder à une évaluation rapide des risques et de déterminer si </w:t>
      </w:r>
      <w:r w:rsidR="00184F6D">
        <w:rPr>
          <w:rFonts w:ascii="Calibri" w:eastAsia="Times New Roman" w:hAnsi="Calibri" w:cs="Calibri"/>
          <w:color w:val="000000"/>
          <w:szCs w:val="24"/>
          <w:lang w:val="fr-FR" w:eastAsia="en-GB"/>
        </w:rPr>
        <w:t xml:space="preserve">la MVE </w:t>
      </w:r>
      <w:r w:rsidRPr="00312B21">
        <w:rPr>
          <w:rFonts w:ascii="Calibri" w:eastAsia="Times New Roman" w:hAnsi="Calibri" w:cs="Calibri"/>
          <w:color w:val="000000"/>
          <w:szCs w:val="24"/>
          <w:lang w:val="fr-FR" w:eastAsia="en-GB"/>
        </w:rPr>
        <w:t>doit être considéré comme une menace pour la santé publique.</w:t>
      </w:r>
    </w:p>
    <w:p w:rsidR="00312B21" w:rsidRPr="00312B21" w:rsidRDefault="00312B21" w:rsidP="00312B21">
      <w:pPr>
        <w:pStyle w:val="ListParagraph"/>
        <w:numPr>
          <w:ilvl w:val="0"/>
          <w:numId w:val="11"/>
        </w:numPr>
        <w:spacing w:after="120"/>
        <w:rPr>
          <w:rFonts w:ascii="Calibri" w:eastAsia="Times New Roman" w:hAnsi="Calibri" w:cs="Calibri"/>
          <w:color w:val="000000"/>
          <w:szCs w:val="24"/>
          <w:lang w:val="fr-FR" w:eastAsia="en-GB"/>
        </w:rPr>
      </w:pPr>
      <w:r w:rsidRPr="00312B21">
        <w:rPr>
          <w:rFonts w:ascii="Calibri" w:eastAsia="Times New Roman" w:hAnsi="Calibri" w:cs="Calibri"/>
          <w:color w:val="000000"/>
          <w:szCs w:val="24"/>
          <w:lang w:val="fr-FR" w:eastAsia="en-GB"/>
        </w:rPr>
        <w:t>Optimiser les activités de surveillance et dûment gérer les données.</w:t>
      </w:r>
    </w:p>
    <w:p w:rsidR="00312B21" w:rsidRPr="00312B21" w:rsidRDefault="00312B21" w:rsidP="00312B21">
      <w:pPr>
        <w:pStyle w:val="ListParagraph"/>
        <w:numPr>
          <w:ilvl w:val="0"/>
          <w:numId w:val="11"/>
        </w:numPr>
        <w:spacing w:after="120"/>
        <w:rPr>
          <w:rFonts w:ascii="Calibri" w:eastAsia="Times New Roman" w:hAnsi="Calibri" w:cs="Calibri"/>
          <w:color w:val="000000"/>
          <w:szCs w:val="24"/>
          <w:lang w:val="fr-FR" w:eastAsia="en-GB"/>
        </w:rPr>
      </w:pPr>
      <w:r w:rsidRPr="00312B21">
        <w:rPr>
          <w:rFonts w:ascii="Calibri" w:eastAsia="Times New Roman" w:hAnsi="Calibri" w:cs="Calibri"/>
          <w:color w:val="000000"/>
          <w:szCs w:val="24"/>
          <w:lang w:val="fr-FR" w:eastAsia="en-GB"/>
        </w:rPr>
        <w:t xml:space="preserve">Mener des enquêtes épidémiologiques sur les cas suspects </w:t>
      </w:r>
      <w:r w:rsidR="00184F6D">
        <w:rPr>
          <w:rFonts w:ascii="Calibri" w:eastAsia="Times New Roman" w:hAnsi="Calibri" w:cs="Calibri"/>
          <w:color w:val="000000"/>
          <w:szCs w:val="24"/>
          <w:lang w:val="fr-FR" w:eastAsia="en-GB"/>
        </w:rPr>
        <w:t xml:space="preserve">de MVE </w:t>
      </w:r>
      <w:r w:rsidRPr="00312B21">
        <w:rPr>
          <w:rFonts w:ascii="Calibri" w:eastAsia="Times New Roman" w:hAnsi="Calibri" w:cs="Calibri"/>
          <w:color w:val="000000"/>
          <w:szCs w:val="24"/>
          <w:lang w:val="fr-FR" w:eastAsia="en-GB"/>
        </w:rPr>
        <w:t>pour confirmer ou infirmer une flambée épidémique.</w:t>
      </w:r>
    </w:p>
    <w:p w:rsidR="00312B21" w:rsidRPr="00312B21" w:rsidRDefault="00312B21" w:rsidP="00312B21">
      <w:pPr>
        <w:pStyle w:val="ListParagraph"/>
        <w:numPr>
          <w:ilvl w:val="0"/>
          <w:numId w:val="11"/>
        </w:numPr>
        <w:spacing w:after="120"/>
        <w:rPr>
          <w:rFonts w:ascii="Calibri" w:eastAsia="Times New Roman" w:hAnsi="Calibri" w:cs="Calibri"/>
          <w:color w:val="000000"/>
          <w:szCs w:val="24"/>
          <w:lang w:val="fr-FR" w:eastAsia="en-GB"/>
        </w:rPr>
      </w:pPr>
      <w:r w:rsidRPr="00312B21">
        <w:rPr>
          <w:rFonts w:ascii="Calibri" w:eastAsia="Times New Roman" w:hAnsi="Calibri" w:cs="Calibri"/>
          <w:color w:val="000000"/>
          <w:szCs w:val="24"/>
          <w:lang w:val="fr-FR" w:eastAsia="en-GB"/>
        </w:rPr>
        <w:t>Mettre en œuvre les bonnes mesures de prévention et de lutte contre les infections en toutes circonstances.</w:t>
      </w:r>
    </w:p>
    <w:p w:rsidR="00312B21" w:rsidRPr="00312B21" w:rsidRDefault="00312B21" w:rsidP="00312B21">
      <w:pPr>
        <w:pStyle w:val="ListParagraph"/>
        <w:numPr>
          <w:ilvl w:val="0"/>
          <w:numId w:val="11"/>
        </w:numPr>
        <w:spacing w:after="120"/>
        <w:rPr>
          <w:rFonts w:ascii="Calibri" w:eastAsia="Times New Roman" w:hAnsi="Calibri" w:cs="Calibri"/>
          <w:color w:val="000000"/>
          <w:szCs w:val="24"/>
          <w:lang w:val="fr-FR" w:eastAsia="en-GB"/>
        </w:rPr>
      </w:pPr>
      <w:r w:rsidRPr="00312B21">
        <w:rPr>
          <w:rFonts w:ascii="Calibri" w:eastAsia="Times New Roman" w:hAnsi="Calibri" w:cs="Calibri"/>
          <w:color w:val="000000"/>
          <w:szCs w:val="24"/>
          <w:lang w:val="fr-FR" w:eastAsia="en-GB"/>
        </w:rPr>
        <w:t xml:space="preserve">Effectuer des prélèvements sanguins </w:t>
      </w:r>
      <w:r w:rsidR="00184F6D">
        <w:rPr>
          <w:rFonts w:ascii="Calibri" w:eastAsia="Times New Roman" w:hAnsi="Calibri" w:cs="Calibri"/>
          <w:color w:val="000000"/>
          <w:szCs w:val="24"/>
          <w:lang w:val="fr-FR" w:eastAsia="en-GB"/>
        </w:rPr>
        <w:t xml:space="preserve">de cas suspects de MVE </w:t>
      </w:r>
      <w:r w:rsidRPr="00312B21">
        <w:rPr>
          <w:rFonts w:ascii="Calibri" w:eastAsia="Times New Roman" w:hAnsi="Calibri" w:cs="Calibri"/>
          <w:color w:val="000000"/>
          <w:szCs w:val="24"/>
          <w:lang w:val="fr-FR" w:eastAsia="en-GB"/>
        </w:rPr>
        <w:t>sans risque et les conditionner pour le transport au laboratoire de référence.</w:t>
      </w:r>
    </w:p>
    <w:p w:rsidR="00312B21" w:rsidRPr="00312B21" w:rsidRDefault="00312B21" w:rsidP="00312B21">
      <w:pPr>
        <w:pStyle w:val="ListParagraph"/>
        <w:numPr>
          <w:ilvl w:val="0"/>
          <w:numId w:val="11"/>
        </w:numPr>
        <w:spacing w:after="120"/>
        <w:rPr>
          <w:rFonts w:ascii="Calibri" w:eastAsia="Times New Roman" w:hAnsi="Calibri" w:cs="Calibri"/>
          <w:color w:val="000000"/>
          <w:szCs w:val="24"/>
          <w:lang w:val="fr-FR" w:eastAsia="en-GB"/>
        </w:rPr>
      </w:pPr>
      <w:r w:rsidRPr="00312B21">
        <w:rPr>
          <w:rFonts w:ascii="Calibri" w:eastAsia="Times New Roman" w:hAnsi="Calibri" w:cs="Calibri"/>
          <w:color w:val="000000"/>
          <w:szCs w:val="24"/>
          <w:lang w:val="fr-FR" w:eastAsia="en-GB"/>
        </w:rPr>
        <w:t>Mener des recherches de contacts en vue de lutter efficacemen</w:t>
      </w:r>
      <w:r w:rsidR="00184F6D">
        <w:rPr>
          <w:rFonts w:ascii="Calibri" w:eastAsia="Times New Roman" w:hAnsi="Calibri" w:cs="Calibri"/>
          <w:color w:val="000000"/>
          <w:szCs w:val="24"/>
          <w:lang w:val="fr-FR" w:eastAsia="en-GB"/>
        </w:rPr>
        <w:t>t contre une éventuelle flambée de MVE.</w:t>
      </w:r>
    </w:p>
    <w:p w:rsidR="00312B21" w:rsidRPr="00312B21" w:rsidRDefault="00312B21" w:rsidP="00312B21">
      <w:pPr>
        <w:pStyle w:val="ListParagraph"/>
        <w:numPr>
          <w:ilvl w:val="0"/>
          <w:numId w:val="11"/>
        </w:numPr>
        <w:spacing w:after="120"/>
        <w:rPr>
          <w:rFonts w:ascii="Calibri" w:eastAsia="Times New Roman" w:hAnsi="Calibri" w:cs="Calibri"/>
          <w:color w:val="000000"/>
          <w:szCs w:val="24"/>
          <w:lang w:val="fr-FR" w:eastAsia="en-GB"/>
        </w:rPr>
      </w:pPr>
      <w:r w:rsidRPr="00312B21">
        <w:rPr>
          <w:rFonts w:ascii="Calibri" w:eastAsia="Times New Roman" w:hAnsi="Calibri" w:cs="Calibri"/>
          <w:color w:val="000000"/>
          <w:szCs w:val="24"/>
          <w:lang w:val="fr-FR" w:eastAsia="en-GB"/>
        </w:rPr>
        <w:t>Éduquer les communautés et créer un dialogue avec elles.</w:t>
      </w:r>
    </w:p>
    <w:p w:rsidR="00B63CE5" w:rsidRPr="00312B21" w:rsidRDefault="00312B21" w:rsidP="00312B21">
      <w:pPr>
        <w:pStyle w:val="ListParagraph"/>
        <w:numPr>
          <w:ilvl w:val="0"/>
          <w:numId w:val="11"/>
        </w:numPr>
        <w:spacing w:after="120"/>
        <w:rPr>
          <w:rFonts w:ascii="Calibri" w:eastAsia="Times New Roman" w:hAnsi="Calibri" w:cs="Calibri"/>
          <w:color w:val="000000"/>
          <w:szCs w:val="24"/>
          <w:lang w:val="fr-FR" w:eastAsia="en-GB"/>
        </w:rPr>
      </w:pPr>
      <w:r w:rsidRPr="00312B21">
        <w:rPr>
          <w:rFonts w:ascii="Calibri" w:eastAsia="Times New Roman" w:hAnsi="Calibri" w:cs="Calibri"/>
          <w:color w:val="000000"/>
          <w:szCs w:val="24"/>
          <w:lang w:val="fr-FR" w:eastAsia="en-GB"/>
        </w:rPr>
        <w:t xml:space="preserve">Inhumer sans risque et dans la dignité les patients ayant succombé </w:t>
      </w:r>
      <w:r w:rsidR="00184F6D">
        <w:rPr>
          <w:rFonts w:ascii="Calibri" w:eastAsia="Times New Roman" w:hAnsi="Calibri" w:cs="Calibri"/>
          <w:color w:val="000000"/>
          <w:szCs w:val="24"/>
          <w:lang w:val="fr-FR" w:eastAsia="en-GB"/>
        </w:rPr>
        <w:t>à la MVE.</w:t>
      </w:r>
    </w:p>
    <w:p w:rsidR="00B63CE5" w:rsidRPr="00184F6D" w:rsidRDefault="00B63CE5" w:rsidP="00B63CE5">
      <w:pPr>
        <w:tabs>
          <w:tab w:val="left" w:pos="-720"/>
        </w:tabs>
        <w:suppressAutoHyphens/>
        <w:spacing w:after="0" w:line="276" w:lineRule="auto"/>
        <w:rPr>
          <w:rFonts w:cstheme="minorHAnsi"/>
          <w:b/>
          <w:bCs/>
          <w:spacing w:val="-3"/>
          <w:szCs w:val="24"/>
          <w:lang w:val="fr-FR"/>
        </w:rPr>
      </w:pPr>
    </w:p>
    <w:tbl>
      <w:tblPr>
        <w:tblStyle w:val="TableGrid"/>
        <w:tblW w:w="0" w:type="auto"/>
        <w:tblLook w:val="04A0" w:firstRow="1" w:lastRow="0" w:firstColumn="1" w:lastColumn="0" w:noHBand="0" w:noVBand="1"/>
      </w:tblPr>
      <w:tblGrid>
        <w:gridCol w:w="10683"/>
      </w:tblGrid>
      <w:tr w:rsidR="00EE2772" w:rsidTr="00EE2772">
        <w:tc>
          <w:tcPr>
            <w:tcW w:w="10683" w:type="dxa"/>
          </w:tcPr>
          <w:p w:rsidR="00EE2772" w:rsidRPr="00EE2772" w:rsidRDefault="00EE2772" w:rsidP="00EE2772">
            <w:pPr>
              <w:spacing w:after="0" w:line="276" w:lineRule="auto"/>
              <w:rPr>
                <w:rFonts w:cstheme="minorHAnsi"/>
                <w:b/>
                <w:spacing w:val="-3"/>
                <w:sz w:val="18"/>
                <w:szCs w:val="18"/>
              </w:rPr>
            </w:pPr>
            <w:r w:rsidRPr="00EE2772">
              <w:rPr>
                <w:rFonts w:cstheme="minorHAnsi"/>
                <w:b/>
                <w:spacing w:val="-3"/>
                <w:sz w:val="18"/>
                <w:szCs w:val="18"/>
              </w:rPr>
              <w:t>Clause de non-responsabilité</w:t>
            </w:r>
          </w:p>
          <w:p w:rsidR="00EE2772" w:rsidRPr="00EE2772" w:rsidRDefault="00EE2772" w:rsidP="00EE2772">
            <w:pPr>
              <w:spacing w:after="0" w:line="276" w:lineRule="auto"/>
              <w:rPr>
                <w:rFonts w:cstheme="minorHAnsi"/>
                <w:b/>
                <w:spacing w:val="-3"/>
                <w:sz w:val="18"/>
                <w:szCs w:val="18"/>
              </w:rPr>
            </w:pPr>
          </w:p>
          <w:p w:rsidR="00EE2772" w:rsidRPr="00EE2772" w:rsidRDefault="00EE2772" w:rsidP="00EE2772">
            <w:pPr>
              <w:spacing w:after="0" w:line="276" w:lineRule="auto"/>
              <w:rPr>
                <w:rFonts w:cstheme="minorHAnsi"/>
                <w:b/>
                <w:spacing w:val="-3"/>
                <w:sz w:val="18"/>
                <w:szCs w:val="18"/>
              </w:rPr>
            </w:pPr>
            <w:r w:rsidRPr="00EE2772">
              <w:rPr>
                <w:rFonts w:cstheme="minorHAnsi"/>
                <w:b/>
                <w:spacing w:val="-3"/>
                <w:sz w:val="18"/>
                <w:szCs w:val="18"/>
              </w:rPr>
              <w:t>WHO Health Security Learning Platform - Training Materials</w:t>
            </w:r>
          </w:p>
          <w:p w:rsidR="00EE2772" w:rsidRPr="00EE2772" w:rsidRDefault="00EE2772" w:rsidP="00EE2772">
            <w:pPr>
              <w:spacing w:after="0" w:line="276" w:lineRule="auto"/>
              <w:rPr>
                <w:rFonts w:cstheme="minorHAnsi"/>
                <w:b/>
                <w:spacing w:val="-3"/>
                <w:sz w:val="18"/>
                <w:szCs w:val="18"/>
                <w:lang w:val="fr-FR"/>
              </w:rPr>
            </w:pPr>
            <w:r w:rsidRPr="00EE2772">
              <w:rPr>
                <w:rFonts w:cstheme="minorHAnsi"/>
                <w:b/>
                <w:spacing w:val="-3"/>
                <w:sz w:val="18"/>
                <w:szCs w:val="18"/>
                <w:lang w:val="fr-FR"/>
              </w:rPr>
              <w:t>Plateforme d’Apprentissage de l'OMS sur la Sécurité Sanitaire - Matériel de formation</w:t>
            </w:r>
          </w:p>
          <w:p w:rsidR="00EE2772" w:rsidRPr="00EE2772" w:rsidRDefault="00EE2772" w:rsidP="00EE2772">
            <w:pPr>
              <w:spacing w:after="0" w:line="276" w:lineRule="auto"/>
              <w:rPr>
                <w:rFonts w:cstheme="minorHAnsi"/>
                <w:spacing w:val="-3"/>
                <w:sz w:val="18"/>
                <w:szCs w:val="18"/>
                <w:lang w:val="fr-FR"/>
              </w:rPr>
            </w:pPr>
          </w:p>
          <w:p w:rsidR="00EE2772" w:rsidRPr="00EE2772" w:rsidRDefault="00EE2772" w:rsidP="00EE2772">
            <w:pPr>
              <w:spacing w:after="0" w:line="276" w:lineRule="auto"/>
              <w:rPr>
                <w:rFonts w:cstheme="minorHAnsi"/>
                <w:spacing w:val="-3"/>
                <w:sz w:val="18"/>
                <w:szCs w:val="18"/>
                <w:lang w:val="fr-FR"/>
              </w:rPr>
            </w:pPr>
            <w:r w:rsidRPr="00EE2772">
              <w:rPr>
                <w:rFonts w:cstheme="minorHAnsi"/>
                <w:spacing w:val="-3"/>
                <w:sz w:val="18"/>
                <w:szCs w:val="18"/>
                <w:lang w:val="fr-FR"/>
              </w:rPr>
              <w:t>Ces matériels de formation de l'OMS sont © Organisation mondiale</w:t>
            </w:r>
            <w:bookmarkStart w:id="0" w:name="_GoBack"/>
            <w:bookmarkEnd w:id="0"/>
            <w:r w:rsidRPr="00EE2772">
              <w:rPr>
                <w:rFonts w:cstheme="minorHAnsi"/>
                <w:spacing w:val="-3"/>
                <w:sz w:val="18"/>
                <w:szCs w:val="18"/>
                <w:lang w:val="fr-FR"/>
              </w:rPr>
              <w:t xml:space="preserve"> de la Santé (OMS) 2018. Tous droits réservés.</w:t>
            </w:r>
          </w:p>
          <w:p w:rsidR="00EE2772" w:rsidRPr="00EE2772" w:rsidRDefault="00EE2772" w:rsidP="00EE2772">
            <w:pPr>
              <w:spacing w:after="0" w:line="276" w:lineRule="auto"/>
              <w:rPr>
                <w:rFonts w:cstheme="minorHAnsi"/>
                <w:spacing w:val="-3"/>
                <w:sz w:val="18"/>
                <w:szCs w:val="18"/>
                <w:lang w:val="fr-FR"/>
              </w:rPr>
            </w:pPr>
            <w:r w:rsidRPr="00EE2772">
              <w:rPr>
                <w:rFonts w:cstheme="minorHAnsi"/>
                <w:spacing w:val="-3"/>
                <w:sz w:val="18"/>
                <w:szCs w:val="18"/>
                <w:lang w:val="fr-FR"/>
              </w:rPr>
              <w:t>Votre utilisation de ces matériels est soumise aux conditions d’utilisation de la "Plate-forme d'Apprentissage de la Sécurité Sanitaire de l’OMS, Matériel de Formation", que vous avez acceptés lors du téléchargement et qui sont disponibles sur la Plateforme d'Apprentissage de la Sécurité Sanitaire: https://extranet.who.int/hslp</w:t>
            </w:r>
          </w:p>
          <w:p w:rsidR="00EE2772" w:rsidRPr="00EE2772" w:rsidRDefault="00EE2772" w:rsidP="00EE2772">
            <w:pPr>
              <w:spacing w:after="0" w:line="276" w:lineRule="auto"/>
              <w:rPr>
                <w:rFonts w:cstheme="minorHAnsi"/>
                <w:spacing w:val="-3"/>
                <w:sz w:val="18"/>
                <w:szCs w:val="18"/>
                <w:lang w:val="fr-FR"/>
              </w:rPr>
            </w:pPr>
            <w:r w:rsidRPr="00EE2772">
              <w:rPr>
                <w:rFonts w:cstheme="minorHAnsi"/>
                <w:spacing w:val="-3"/>
                <w:sz w:val="18"/>
                <w:szCs w:val="18"/>
                <w:lang w:val="fr-FR"/>
              </w:rPr>
              <w:t>Si vous adaptez, modifiez, traduisez ou révisez de toute autre manière le contenu de ces documents, vous n'impliquerez pas que l'OMS soit affiliée à de telles modifications et n'utiliserez pas le nom ou l'emblème de l'OMS dans ces documents modifiés.</w:t>
            </w:r>
          </w:p>
          <w:p w:rsidR="00EE2772" w:rsidRDefault="00EE2772" w:rsidP="00EE2772">
            <w:pPr>
              <w:spacing w:after="0" w:line="276" w:lineRule="auto"/>
              <w:rPr>
                <w:rFonts w:cstheme="minorHAnsi"/>
                <w:spacing w:val="-3"/>
                <w:szCs w:val="24"/>
                <w:lang w:val="fr-FR"/>
              </w:rPr>
            </w:pPr>
            <w:r w:rsidRPr="00EE2772">
              <w:rPr>
                <w:rFonts w:cstheme="minorHAnsi"/>
                <w:spacing w:val="-3"/>
                <w:sz w:val="18"/>
                <w:szCs w:val="18"/>
                <w:lang w:val="fr-FR"/>
              </w:rPr>
              <w:t>En outre, nous vous invitons à informer l'OMS de toute modification de ces documents que vous utilisez publiquement, à des fins d'archivage et de développement continu, en envoyant un courrier électronique à l'adresse suivante: ihrhrt@who.int</w:t>
            </w:r>
          </w:p>
        </w:tc>
      </w:tr>
    </w:tbl>
    <w:p w:rsidR="00B63CE5" w:rsidRPr="00184F6D" w:rsidRDefault="00B63CE5" w:rsidP="00B63CE5">
      <w:pPr>
        <w:spacing w:after="0" w:line="276" w:lineRule="auto"/>
        <w:rPr>
          <w:rFonts w:cstheme="minorHAnsi"/>
          <w:spacing w:val="-3"/>
          <w:szCs w:val="24"/>
          <w:lang w:val="fr-FR"/>
        </w:rPr>
      </w:pPr>
    </w:p>
    <w:sectPr w:rsidR="00B63CE5" w:rsidRPr="00184F6D" w:rsidSect="00B63CE5">
      <w:footerReference w:type="default" r:id="rId11"/>
      <w:pgSz w:w="11907" w:h="16839" w:code="9"/>
      <w:pgMar w:top="567" w:right="720" w:bottom="567" w:left="720" w:header="454" w:footer="454" w:gutter="0"/>
      <w:pgNumType w:start="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0FC1" w:rsidRDefault="00C30FC1">
      <w:pPr>
        <w:spacing w:after="0" w:line="240" w:lineRule="auto"/>
      </w:pPr>
      <w:r>
        <w:separator/>
      </w:r>
    </w:p>
  </w:endnote>
  <w:endnote w:type="continuationSeparator" w:id="0">
    <w:p w:rsidR="00C30FC1" w:rsidRDefault="00C30FC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Monotype Sorts">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3514572"/>
      <w:docPartObj>
        <w:docPartGallery w:val="Page Numbers (Bottom of Page)"/>
        <w:docPartUnique/>
      </w:docPartObj>
    </w:sdtPr>
    <w:sdtEndPr>
      <w:rPr>
        <w:noProof/>
      </w:rPr>
    </w:sdtEndPr>
    <w:sdtContent>
      <w:p w:rsidR="00C30FC1" w:rsidRDefault="00C30FC1">
        <w:pPr>
          <w:pStyle w:val="Footer"/>
          <w:jc w:val="center"/>
        </w:pPr>
        <w:r>
          <w:fldChar w:fldCharType="begin"/>
        </w:r>
        <w:r>
          <w:instrText xml:space="preserve"> PAGE   \* MERGEFORMAT </w:instrText>
        </w:r>
        <w:r>
          <w:fldChar w:fldCharType="separate"/>
        </w:r>
        <w:r w:rsidR="00EE2772" w:rsidRPr="00EE2772">
          <w:rPr>
            <w:noProof/>
            <w:lang w:val="fr-FR"/>
          </w:rPr>
          <w:t>21</w:t>
        </w:r>
        <w:r>
          <w:rPr>
            <w:noProof/>
          </w:rPr>
          <w:fldChar w:fldCharType="end"/>
        </w:r>
      </w:p>
    </w:sdtContent>
  </w:sdt>
  <w:p w:rsidR="00C30FC1" w:rsidRDefault="00C30FC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0FC1" w:rsidRDefault="00C30FC1">
      <w:pPr>
        <w:spacing w:after="0" w:line="240" w:lineRule="auto"/>
      </w:pPr>
      <w:r>
        <w:separator/>
      </w:r>
    </w:p>
  </w:footnote>
  <w:footnote w:type="continuationSeparator" w:id="0">
    <w:p w:rsidR="00C30FC1" w:rsidRDefault="00C30FC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5187335C"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75pt;height:10.75pt" o:bullet="t">
        <v:imagedata r:id="rId1" o:title="BD15056_"/>
      </v:shape>
    </w:pict>
  </w:numPicBullet>
  <w:abstractNum w:abstractNumId="0" w15:restartNumberingAfterBreak="0">
    <w:nsid w:val="04FD0A18"/>
    <w:multiLevelType w:val="hybridMultilevel"/>
    <w:tmpl w:val="CD0603AE"/>
    <w:lvl w:ilvl="0" w:tplc="D212A692">
      <w:start w:val="10"/>
      <w:numFmt w:val="bullet"/>
      <w:lvlText w:val="-"/>
      <w:lvlJc w:val="left"/>
      <w:pPr>
        <w:ind w:left="360" w:hanging="360"/>
      </w:pPr>
      <w:rPr>
        <w:rFonts w:ascii="Calibri" w:eastAsia="Calibri" w:hAnsi="Calibri" w:cs="Calibri" w:hint="default"/>
      </w:rPr>
    </w:lvl>
    <w:lvl w:ilvl="1" w:tplc="99B43866" w:tentative="1">
      <w:start w:val="1"/>
      <w:numFmt w:val="bullet"/>
      <w:lvlText w:val="o"/>
      <w:lvlJc w:val="left"/>
      <w:pPr>
        <w:ind w:left="1080" w:hanging="360"/>
      </w:pPr>
      <w:rPr>
        <w:rFonts w:ascii="Courier New" w:hAnsi="Courier New" w:cs="Courier New" w:hint="default"/>
      </w:rPr>
    </w:lvl>
    <w:lvl w:ilvl="2" w:tplc="11622A9A" w:tentative="1">
      <w:start w:val="1"/>
      <w:numFmt w:val="bullet"/>
      <w:lvlText w:val=""/>
      <w:lvlJc w:val="left"/>
      <w:pPr>
        <w:ind w:left="1800" w:hanging="360"/>
      </w:pPr>
      <w:rPr>
        <w:rFonts w:ascii="Wingdings" w:hAnsi="Wingdings" w:hint="default"/>
      </w:rPr>
    </w:lvl>
    <w:lvl w:ilvl="3" w:tplc="9DDA385C" w:tentative="1">
      <w:start w:val="1"/>
      <w:numFmt w:val="bullet"/>
      <w:lvlText w:val=""/>
      <w:lvlJc w:val="left"/>
      <w:pPr>
        <w:ind w:left="2520" w:hanging="360"/>
      </w:pPr>
      <w:rPr>
        <w:rFonts w:ascii="Symbol" w:hAnsi="Symbol" w:hint="default"/>
      </w:rPr>
    </w:lvl>
    <w:lvl w:ilvl="4" w:tplc="A91ACDD4" w:tentative="1">
      <w:start w:val="1"/>
      <w:numFmt w:val="bullet"/>
      <w:lvlText w:val="o"/>
      <w:lvlJc w:val="left"/>
      <w:pPr>
        <w:ind w:left="3240" w:hanging="360"/>
      </w:pPr>
      <w:rPr>
        <w:rFonts w:ascii="Courier New" w:hAnsi="Courier New" w:cs="Courier New" w:hint="default"/>
      </w:rPr>
    </w:lvl>
    <w:lvl w:ilvl="5" w:tplc="E9947FC2" w:tentative="1">
      <w:start w:val="1"/>
      <w:numFmt w:val="bullet"/>
      <w:lvlText w:val=""/>
      <w:lvlJc w:val="left"/>
      <w:pPr>
        <w:ind w:left="3960" w:hanging="360"/>
      </w:pPr>
      <w:rPr>
        <w:rFonts w:ascii="Wingdings" w:hAnsi="Wingdings" w:hint="default"/>
      </w:rPr>
    </w:lvl>
    <w:lvl w:ilvl="6" w:tplc="ACB05170" w:tentative="1">
      <w:start w:val="1"/>
      <w:numFmt w:val="bullet"/>
      <w:lvlText w:val=""/>
      <w:lvlJc w:val="left"/>
      <w:pPr>
        <w:ind w:left="4680" w:hanging="360"/>
      </w:pPr>
      <w:rPr>
        <w:rFonts w:ascii="Symbol" w:hAnsi="Symbol" w:hint="default"/>
      </w:rPr>
    </w:lvl>
    <w:lvl w:ilvl="7" w:tplc="A4AE50D8" w:tentative="1">
      <w:start w:val="1"/>
      <w:numFmt w:val="bullet"/>
      <w:lvlText w:val="o"/>
      <w:lvlJc w:val="left"/>
      <w:pPr>
        <w:ind w:left="5400" w:hanging="360"/>
      </w:pPr>
      <w:rPr>
        <w:rFonts w:ascii="Courier New" w:hAnsi="Courier New" w:cs="Courier New" w:hint="default"/>
      </w:rPr>
    </w:lvl>
    <w:lvl w:ilvl="8" w:tplc="F6581ABA" w:tentative="1">
      <w:start w:val="1"/>
      <w:numFmt w:val="bullet"/>
      <w:lvlText w:val=""/>
      <w:lvlJc w:val="left"/>
      <w:pPr>
        <w:ind w:left="6120" w:hanging="360"/>
      </w:pPr>
      <w:rPr>
        <w:rFonts w:ascii="Wingdings" w:hAnsi="Wingdings" w:hint="default"/>
      </w:rPr>
    </w:lvl>
  </w:abstractNum>
  <w:abstractNum w:abstractNumId="1" w15:restartNumberingAfterBreak="0">
    <w:nsid w:val="1D6B3AAD"/>
    <w:multiLevelType w:val="hybridMultilevel"/>
    <w:tmpl w:val="FDD8DE6E"/>
    <w:lvl w:ilvl="0" w:tplc="CEB8DF5C">
      <w:start w:val="10"/>
      <w:numFmt w:val="bullet"/>
      <w:lvlText w:val="-"/>
      <w:lvlJc w:val="left"/>
      <w:pPr>
        <w:ind w:left="720" w:hanging="360"/>
      </w:pPr>
      <w:rPr>
        <w:rFonts w:ascii="Calibri" w:eastAsia="Calibri" w:hAnsi="Calibri" w:cs="Calibri" w:hint="default"/>
      </w:rPr>
    </w:lvl>
    <w:lvl w:ilvl="1" w:tplc="8FF8945E" w:tentative="1">
      <w:start w:val="1"/>
      <w:numFmt w:val="bullet"/>
      <w:lvlText w:val="o"/>
      <w:lvlJc w:val="left"/>
      <w:pPr>
        <w:ind w:left="1440" w:hanging="360"/>
      </w:pPr>
      <w:rPr>
        <w:rFonts w:ascii="Courier New" w:hAnsi="Courier New" w:cs="Courier New" w:hint="default"/>
      </w:rPr>
    </w:lvl>
    <w:lvl w:ilvl="2" w:tplc="537E7FDE" w:tentative="1">
      <w:start w:val="1"/>
      <w:numFmt w:val="bullet"/>
      <w:lvlText w:val=""/>
      <w:lvlJc w:val="left"/>
      <w:pPr>
        <w:ind w:left="2160" w:hanging="360"/>
      </w:pPr>
      <w:rPr>
        <w:rFonts w:ascii="Wingdings" w:hAnsi="Wingdings" w:hint="default"/>
      </w:rPr>
    </w:lvl>
    <w:lvl w:ilvl="3" w:tplc="F4BEE11A" w:tentative="1">
      <w:start w:val="1"/>
      <w:numFmt w:val="bullet"/>
      <w:lvlText w:val=""/>
      <w:lvlJc w:val="left"/>
      <w:pPr>
        <w:ind w:left="2880" w:hanging="360"/>
      </w:pPr>
      <w:rPr>
        <w:rFonts w:ascii="Symbol" w:hAnsi="Symbol" w:hint="default"/>
      </w:rPr>
    </w:lvl>
    <w:lvl w:ilvl="4" w:tplc="65689DFC" w:tentative="1">
      <w:start w:val="1"/>
      <w:numFmt w:val="bullet"/>
      <w:lvlText w:val="o"/>
      <w:lvlJc w:val="left"/>
      <w:pPr>
        <w:ind w:left="3600" w:hanging="360"/>
      </w:pPr>
      <w:rPr>
        <w:rFonts w:ascii="Courier New" w:hAnsi="Courier New" w:cs="Courier New" w:hint="default"/>
      </w:rPr>
    </w:lvl>
    <w:lvl w:ilvl="5" w:tplc="5CA0EC82" w:tentative="1">
      <w:start w:val="1"/>
      <w:numFmt w:val="bullet"/>
      <w:lvlText w:val=""/>
      <w:lvlJc w:val="left"/>
      <w:pPr>
        <w:ind w:left="4320" w:hanging="360"/>
      </w:pPr>
      <w:rPr>
        <w:rFonts w:ascii="Wingdings" w:hAnsi="Wingdings" w:hint="default"/>
      </w:rPr>
    </w:lvl>
    <w:lvl w:ilvl="6" w:tplc="EB6C46A0" w:tentative="1">
      <w:start w:val="1"/>
      <w:numFmt w:val="bullet"/>
      <w:lvlText w:val=""/>
      <w:lvlJc w:val="left"/>
      <w:pPr>
        <w:ind w:left="5040" w:hanging="360"/>
      </w:pPr>
      <w:rPr>
        <w:rFonts w:ascii="Symbol" w:hAnsi="Symbol" w:hint="default"/>
      </w:rPr>
    </w:lvl>
    <w:lvl w:ilvl="7" w:tplc="EA5C72CC" w:tentative="1">
      <w:start w:val="1"/>
      <w:numFmt w:val="bullet"/>
      <w:lvlText w:val="o"/>
      <w:lvlJc w:val="left"/>
      <w:pPr>
        <w:ind w:left="5760" w:hanging="360"/>
      </w:pPr>
      <w:rPr>
        <w:rFonts w:ascii="Courier New" w:hAnsi="Courier New" w:cs="Courier New" w:hint="default"/>
      </w:rPr>
    </w:lvl>
    <w:lvl w:ilvl="8" w:tplc="6B00755C" w:tentative="1">
      <w:start w:val="1"/>
      <w:numFmt w:val="bullet"/>
      <w:lvlText w:val=""/>
      <w:lvlJc w:val="left"/>
      <w:pPr>
        <w:ind w:left="6480" w:hanging="360"/>
      </w:pPr>
      <w:rPr>
        <w:rFonts w:ascii="Wingdings" w:hAnsi="Wingdings" w:hint="default"/>
      </w:rPr>
    </w:lvl>
  </w:abstractNum>
  <w:abstractNum w:abstractNumId="2" w15:restartNumberingAfterBreak="0">
    <w:nsid w:val="2D292ABA"/>
    <w:multiLevelType w:val="hybridMultilevel"/>
    <w:tmpl w:val="AFFABE90"/>
    <w:lvl w:ilvl="0" w:tplc="94DA0DA6">
      <w:start w:val="1"/>
      <w:numFmt w:val="bullet"/>
      <w:lvlText w:val="•"/>
      <w:lvlJc w:val="left"/>
      <w:pPr>
        <w:tabs>
          <w:tab w:val="num" w:pos="720"/>
        </w:tabs>
        <w:ind w:left="720" w:hanging="360"/>
      </w:pPr>
      <w:rPr>
        <w:rFonts w:ascii="Arial" w:hAnsi="Arial" w:hint="default"/>
      </w:rPr>
    </w:lvl>
    <w:lvl w:ilvl="1" w:tplc="0E9E0892" w:tentative="1">
      <w:start w:val="1"/>
      <w:numFmt w:val="bullet"/>
      <w:lvlText w:val="•"/>
      <w:lvlJc w:val="left"/>
      <w:pPr>
        <w:tabs>
          <w:tab w:val="num" w:pos="1440"/>
        </w:tabs>
        <w:ind w:left="1440" w:hanging="360"/>
      </w:pPr>
      <w:rPr>
        <w:rFonts w:ascii="Arial" w:hAnsi="Arial" w:hint="default"/>
      </w:rPr>
    </w:lvl>
    <w:lvl w:ilvl="2" w:tplc="252C4D74" w:tentative="1">
      <w:start w:val="1"/>
      <w:numFmt w:val="bullet"/>
      <w:lvlText w:val="•"/>
      <w:lvlJc w:val="left"/>
      <w:pPr>
        <w:tabs>
          <w:tab w:val="num" w:pos="2160"/>
        </w:tabs>
        <w:ind w:left="2160" w:hanging="360"/>
      </w:pPr>
      <w:rPr>
        <w:rFonts w:ascii="Arial" w:hAnsi="Arial" w:hint="default"/>
      </w:rPr>
    </w:lvl>
    <w:lvl w:ilvl="3" w:tplc="E90866CE" w:tentative="1">
      <w:start w:val="1"/>
      <w:numFmt w:val="bullet"/>
      <w:lvlText w:val="•"/>
      <w:lvlJc w:val="left"/>
      <w:pPr>
        <w:tabs>
          <w:tab w:val="num" w:pos="2880"/>
        </w:tabs>
        <w:ind w:left="2880" w:hanging="360"/>
      </w:pPr>
      <w:rPr>
        <w:rFonts w:ascii="Arial" w:hAnsi="Arial" w:hint="default"/>
      </w:rPr>
    </w:lvl>
    <w:lvl w:ilvl="4" w:tplc="8AF43452" w:tentative="1">
      <w:start w:val="1"/>
      <w:numFmt w:val="bullet"/>
      <w:lvlText w:val="•"/>
      <w:lvlJc w:val="left"/>
      <w:pPr>
        <w:tabs>
          <w:tab w:val="num" w:pos="3600"/>
        </w:tabs>
        <w:ind w:left="3600" w:hanging="360"/>
      </w:pPr>
      <w:rPr>
        <w:rFonts w:ascii="Arial" w:hAnsi="Arial" w:hint="default"/>
      </w:rPr>
    </w:lvl>
    <w:lvl w:ilvl="5" w:tplc="8B187A1A" w:tentative="1">
      <w:start w:val="1"/>
      <w:numFmt w:val="bullet"/>
      <w:lvlText w:val="•"/>
      <w:lvlJc w:val="left"/>
      <w:pPr>
        <w:tabs>
          <w:tab w:val="num" w:pos="4320"/>
        </w:tabs>
        <w:ind w:left="4320" w:hanging="360"/>
      </w:pPr>
      <w:rPr>
        <w:rFonts w:ascii="Arial" w:hAnsi="Arial" w:hint="default"/>
      </w:rPr>
    </w:lvl>
    <w:lvl w:ilvl="6" w:tplc="AC9EB5FE" w:tentative="1">
      <w:start w:val="1"/>
      <w:numFmt w:val="bullet"/>
      <w:lvlText w:val="•"/>
      <w:lvlJc w:val="left"/>
      <w:pPr>
        <w:tabs>
          <w:tab w:val="num" w:pos="5040"/>
        </w:tabs>
        <w:ind w:left="5040" w:hanging="360"/>
      </w:pPr>
      <w:rPr>
        <w:rFonts w:ascii="Arial" w:hAnsi="Arial" w:hint="default"/>
      </w:rPr>
    </w:lvl>
    <w:lvl w:ilvl="7" w:tplc="8A52DF1A" w:tentative="1">
      <w:start w:val="1"/>
      <w:numFmt w:val="bullet"/>
      <w:lvlText w:val="•"/>
      <w:lvlJc w:val="left"/>
      <w:pPr>
        <w:tabs>
          <w:tab w:val="num" w:pos="5760"/>
        </w:tabs>
        <w:ind w:left="5760" w:hanging="360"/>
      </w:pPr>
      <w:rPr>
        <w:rFonts w:ascii="Arial" w:hAnsi="Arial" w:hint="default"/>
      </w:rPr>
    </w:lvl>
    <w:lvl w:ilvl="8" w:tplc="97A05EE8"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2E937D14"/>
    <w:multiLevelType w:val="hybridMultilevel"/>
    <w:tmpl w:val="89D6618E"/>
    <w:lvl w:ilvl="0" w:tplc="714A9C92">
      <w:start w:val="1"/>
      <w:numFmt w:val="bullet"/>
      <w:lvlText w:val=""/>
      <w:lvlJc w:val="left"/>
      <w:pPr>
        <w:ind w:left="720" w:hanging="360"/>
      </w:pPr>
      <w:rPr>
        <w:rFonts w:ascii="Wingdings" w:hAnsi="Wingdings" w:hint="default"/>
      </w:rPr>
    </w:lvl>
    <w:lvl w:ilvl="1" w:tplc="1FB48F10" w:tentative="1">
      <w:start w:val="1"/>
      <w:numFmt w:val="bullet"/>
      <w:lvlText w:val="o"/>
      <w:lvlJc w:val="left"/>
      <w:pPr>
        <w:ind w:left="1440" w:hanging="360"/>
      </w:pPr>
      <w:rPr>
        <w:rFonts w:ascii="Courier New" w:hAnsi="Courier New" w:cs="Courier New" w:hint="default"/>
      </w:rPr>
    </w:lvl>
    <w:lvl w:ilvl="2" w:tplc="023038EC" w:tentative="1">
      <w:start w:val="1"/>
      <w:numFmt w:val="bullet"/>
      <w:lvlText w:val=""/>
      <w:lvlJc w:val="left"/>
      <w:pPr>
        <w:ind w:left="2160" w:hanging="360"/>
      </w:pPr>
      <w:rPr>
        <w:rFonts w:ascii="Wingdings" w:hAnsi="Wingdings" w:hint="default"/>
      </w:rPr>
    </w:lvl>
    <w:lvl w:ilvl="3" w:tplc="30F2428E" w:tentative="1">
      <w:start w:val="1"/>
      <w:numFmt w:val="bullet"/>
      <w:lvlText w:val=""/>
      <w:lvlJc w:val="left"/>
      <w:pPr>
        <w:ind w:left="2880" w:hanging="360"/>
      </w:pPr>
      <w:rPr>
        <w:rFonts w:ascii="Symbol" w:hAnsi="Symbol" w:hint="default"/>
      </w:rPr>
    </w:lvl>
    <w:lvl w:ilvl="4" w:tplc="CEDE9E2C" w:tentative="1">
      <w:start w:val="1"/>
      <w:numFmt w:val="bullet"/>
      <w:lvlText w:val="o"/>
      <w:lvlJc w:val="left"/>
      <w:pPr>
        <w:ind w:left="3600" w:hanging="360"/>
      </w:pPr>
      <w:rPr>
        <w:rFonts w:ascii="Courier New" w:hAnsi="Courier New" w:cs="Courier New" w:hint="default"/>
      </w:rPr>
    </w:lvl>
    <w:lvl w:ilvl="5" w:tplc="7B3299E6" w:tentative="1">
      <w:start w:val="1"/>
      <w:numFmt w:val="bullet"/>
      <w:lvlText w:val=""/>
      <w:lvlJc w:val="left"/>
      <w:pPr>
        <w:ind w:left="4320" w:hanging="360"/>
      </w:pPr>
      <w:rPr>
        <w:rFonts w:ascii="Wingdings" w:hAnsi="Wingdings" w:hint="default"/>
      </w:rPr>
    </w:lvl>
    <w:lvl w:ilvl="6" w:tplc="B5AE74F2" w:tentative="1">
      <w:start w:val="1"/>
      <w:numFmt w:val="bullet"/>
      <w:lvlText w:val=""/>
      <w:lvlJc w:val="left"/>
      <w:pPr>
        <w:ind w:left="5040" w:hanging="360"/>
      </w:pPr>
      <w:rPr>
        <w:rFonts w:ascii="Symbol" w:hAnsi="Symbol" w:hint="default"/>
      </w:rPr>
    </w:lvl>
    <w:lvl w:ilvl="7" w:tplc="FEACA87E" w:tentative="1">
      <w:start w:val="1"/>
      <w:numFmt w:val="bullet"/>
      <w:lvlText w:val="o"/>
      <w:lvlJc w:val="left"/>
      <w:pPr>
        <w:ind w:left="5760" w:hanging="360"/>
      </w:pPr>
      <w:rPr>
        <w:rFonts w:ascii="Courier New" w:hAnsi="Courier New" w:cs="Courier New" w:hint="default"/>
      </w:rPr>
    </w:lvl>
    <w:lvl w:ilvl="8" w:tplc="67522DDC" w:tentative="1">
      <w:start w:val="1"/>
      <w:numFmt w:val="bullet"/>
      <w:lvlText w:val=""/>
      <w:lvlJc w:val="left"/>
      <w:pPr>
        <w:ind w:left="6480" w:hanging="360"/>
      </w:pPr>
      <w:rPr>
        <w:rFonts w:ascii="Wingdings" w:hAnsi="Wingdings" w:hint="default"/>
      </w:rPr>
    </w:lvl>
  </w:abstractNum>
  <w:abstractNum w:abstractNumId="4" w15:restartNumberingAfterBreak="0">
    <w:nsid w:val="337D061B"/>
    <w:multiLevelType w:val="hybridMultilevel"/>
    <w:tmpl w:val="F8F6895C"/>
    <w:lvl w:ilvl="0" w:tplc="760AD42A">
      <w:start w:val="1"/>
      <w:numFmt w:val="bullet"/>
      <w:lvlText w:val=""/>
      <w:lvlJc w:val="left"/>
      <w:pPr>
        <w:ind w:left="720" w:hanging="360"/>
      </w:pPr>
      <w:rPr>
        <w:rFonts w:ascii="Symbol" w:hAnsi="Symbol" w:hint="default"/>
        <w:b w:val="0"/>
        <w:i w:val="0"/>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B487181"/>
    <w:multiLevelType w:val="hybridMultilevel"/>
    <w:tmpl w:val="6CCE7C02"/>
    <w:lvl w:ilvl="0" w:tplc="EA8A6D38">
      <w:start w:val="1"/>
      <w:numFmt w:val="bullet"/>
      <w:lvlText w:val="−"/>
      <w:lvlJc w:val="left"/>
      <w:pPr>
        <w:ind w:left="360" w:hanging="360"/>
      </w:pPr>
      <w:rPr>
        <w:rFonts w:ascii="Century Gothic" w:hAnsi="Century Gothic" w:hint="default"/>
      </w:rPr>
    </w:lvl>
    <w:lvl w:ilvl="1" w:tplc="62FA8DA8" w:tentative="1">
      <w:start w:val="1"/>
      <w:numFmt w:val="bullet"/>
      <w:lvlText w:val="o"/>
      <w:lvlJc w:val="left"/>
      <w:pPr>
        <w:ind w:left="1080" w:hanging="360"/>
      </w:pPr>
      <w:rPr>
        <w:rFonts w:ascii="Courier New" w:hAnsi="Courier New" w:cs="Courier New" w:hint="default"/>
      </w:rPr>
    </w:lvl>
    <w:lvl w:ilvl="2" w:tplc="EDEABEF6" w:tentative="1">
      <w:start w:val="1"/>
      <w:numFmt w:val="bullet"/>
      <w:lvlText w:val=""/>
      <w:lvlJc w:val="left"/>
      <w:pPr>
        <w:ind w:left="1800" w:hanging="360"/>
      </w:pPr>
      <w:rPr>
        <w:rFonts w:ascii="Wingdings" w:hAnsi="Wingdings" w:hint="default"/>
      </w:rPr>
    </w:lvl>
    <w:lvl w:ilvl="3" w:tplc="8D50BE74" w:tentative="1">
      <w:start w:val="1"/>
      <w:numFmt w:val="bullet"/>
      <w:lvlText w:val=""/>
      <w:lvlJc w:val="left"/>
      <w:pPr>
        <w:ind w:left="2520" w:hanging="360"/>
      </w:pPr>
      <w:rPr>
        <w:rFonts w:ascii="Symbol" w:hAnsi="Symbol" w:hint="default"/>
      </w:rPr>
    </w:lvl>
    <w:lvl w:ilvl="4" w:tplc="FA88EFFC" w:tentative="1">
      <w:start w:val="1"/>
      <w:numFmt w:val="bullet"/>
      <w:lvlText w:val="o"/>
      <w:lvlJc w:val="left"/>
      <w:pPr>
        <w:ind w:left="3240" w:hanging="360"/>
      </w:pPr>
      <w:rPr>
        <w:rFonts w:ascii="Courier New" w:hAnsi="Courier New" w:cs="Courier New" w:hint="default"/>
      </w:rPr>
    </w:lvl>
    <w:lvl w:ilvl="5" w:tplc="4B9C2832" w:tentative="1">
      <w:start w:val="1"/>
      <w:numFmt w:val="bullet"/>
      <w:lvlText w:val=""/>
      <w:lvlJc w:val="left"/>
      <w:pPr>
        <w:ind w:left="3960" w:hanging="360"/>
      </w:pPr>
      <w:rPr>
        <w:rFonts w:ascii="Wingdings" w:hAnsi="Wingdings" w:hint="default"/>
      </w:rPr>
    </w:lvl>
    <w:lvl w:ilvl="6" w:tplc="6AFE069A" w:tentative="1">
      <w:start w:val="1"/>
      <w:numFmt w:val="bullet"/>
      <w:lvlText w:val=""/>
      <w:lvlJc w:val="left"/>
      <w:pPr>
        <w:ind w:left="4680" w:hanging="360"/>
      </w:pPr>
      <w:rPr>
        <w:rFonts w:ascii="Symbol" w:hAnsi="Symbol" w:hint="default"/>
      </w:rPr>
    </w:lvl>
    <w:lvl w:ilvl="7" w:tplc="8452C336" w:tentative="1">
      <w:start w:val="1"/>
      <w:numFmt w:val="bullet"/>
      <w:lvlText w:val="o"/>
      <w:lvlJc w:val="left"/>
      <w:pPr>
        <w:ind w:left="5400" w:hanging="360"/>
      </w:pPr>
      <w:rPr>
        <w:rFonts w:ascii="Courier New" w:hAnsi="Courier New" w:cs="Courier New" w:hint="default"/>
      </w:rPr>
    </w:lvl>
    <w:lvl w:ilvl="8" w:tplc="7E142E28" w:tentative="1">
      <w:start w:val="1"/>
      <w:numFmt w:val="bullet"/>
      <w:lvlText w:val=""/>
      <w:lvlJc w:val="left"/>
      <w:pPr>
        <w:ind w:left="6120" w:hanging="360"/>
      </w:pPr>
      <w:rPr>
        <w:rFonts w:ascii="Wingdings" w:hAnsi="Wingdings" w:hint="default"/>
      </w:rPr>
    </w:lvl>
  </w:abstractNum>
  <w:abstractNum w:abstractNumId="6" w15:restartNumberingAfterBreak="0">
    <w:nsid w:val="5B5D47BD"/>
    <w:multiLevelType w:val="hybridMultilevel"/>
    <w:tmpl w:val="DF5C7332"/>
    <w:lvl w:ilvl="0" w:tplc="FF2AB738">
      <w:numFmt w:val="bullet"/>
      <w:lvlText w:val="-"/>
      <w:lvlJc w:val="left"/>
      <w:pPr>
        <w:ind w:left="720" w:hanging="360"/>
      </w:pPr>
      <w:rPr>
        <w:rFonts w:ascii="Arial Narrow" w:eastAsia="Monotype Sorts" w:hAnsi="Arial Narrow" w:cs="Monotype Sorts" w:hint="default"/>
        <w:color w:val="auto"/>
        <w:sz w:val="24"/>
        <w:szCs w:val="20"/>
      </w:rPr>
    </w:lvl>
    <w:lvl w:ilvl="1" w:tplc="7AD022B6" w:tentative="1">
      <w:start w:val="1"/>
      <w:numFmt w:val="bullet"/>
      <w:lvlText w:val="o"/>
      <w:lvlJc w:val="left"/>
      <w:pPr>
        <w:ind w:left="1440" w:hanging="360"/>
      </w:pPr>
      <w:rPr>
        <w:rFonts w:ascii="Courier New" w:hAnsi="Courier New" w:cs="Courier New" w:hint="default"/>
      </w:rPr>
    </w:lvl>
    <w:lvl w:ilvl="2" w:tplc="158C1FE4" w:tentative="1">
      <w:start w:val="1"/>
      <w:numFmt w:val="bullet"/>
      <w:lvlText w:val=""/>
      <w:lvlJc w:val="left"/>
      <w:pPr>
        <w:ind w:left="2160" w:hanging="360"/>
      </w:pPr>
      <w:rPr>
        <w:rFonts w:ascii="Wingdings" w:hAnsi="Wingdings" w:hint="default"/>
      </w:rPr>
    </w:lvl>
    <w:lvl w:ilvl="3" w:tplc="B2A28ECE" w:tentative="1">
      <w:start w:val="1"/>
      <w:numFmt w:val="bullet"/>
      <w:lvlText w:val=""/>
      <w:lvlJc w:val="left"/>
      <w:pPr>
        <w:ind w:left="2880" w:hanging="360"/>
      </w:pPr>
      <w:rPr>
        <w:rFonts w:ascii="Symbol" w:hAnsi="Symbol" w:hint="default"/>
      </w:rPr>
    </w:lvl>
    <w:lvl w:ilvl="4" w:tplc="F412213A" w:tentative="1">
      <w:start w:val="1"/>
      <w:numFmt w:val="bullet"/>
      <w:lvlText w:val="o"/>
      <w:lvlJc w:val="left"/>
      <w:pPr>
        <w:ind w:left="3600" w:hanging="360"/>
      </w:pPr>
      <w:rPr>
        <w:rFonts w:ascii="Courier New" w:hAnsi="Courier New" w:cs="Courier New" w:hint="default"/>
      </w:rPr>
    </w:lvl>
    <w:lvl w:ilvl="5" w:tplc="2F368E5A" w:tentative="1">
      <w:start w:val="1"/>
      <w:numFmt w:val="bullet"/>
      <w:lvlText w:val=""/>
      <w:lvlJc w:val="left"/>
      <w:pPr>
        <w:ind w:left="4320" w:hanging="360"/>
      </w:pPr>
      <w:rPr>
        <w:rFonts w:ascii="Wingdings" w:hAnsi="Wingdings" w:hint="default"/>
      </w:rPr>
    </w:lvl>
    <w:lvl w:ilvl="6" w:tplc="8DF097AE" w:tentative="1">
      <w:start w:val="1"/>
      <w:numFmt w:val="bullet"/>
      <w:lvlText w:val=""/>
      <w:lvlJc w:val="left"/>
      <w:pPr>
        <w:ind w:left="5040" w:hanging="360"/>
      </w:pPr>
      <w:rPr>
        <w:rFonts w:ascii="Symbol" w:hAnsi="Symbol" w:hint="default"/>
      </w:rPr>
    </w:lvl>
    <w:lvl w:ilvl="7" w:tplc="597E9700" w:tentative="1">
      <w:start w:val="1"/>
      <w:numFmt w:val="bullet"/>
      <w:lvlText w:val="o"/>
      <w:lvlJc w:val="left"/>
      <w:pPr>
        <w:ind w:left="5760" w:hanging="360"/>
      </w:pPr>
      <w:rPr>
        <w:rFonts w:ascii="Courier New" w:hAnsi="Courier New" w:cs="Courier New" w:hint="default"/>
      </w:rPr>
    </w:lvl>
    <w:lvl w:ilvl="8" w:tplc="4FA0443C" w:tentative="1">
      <w:start w:val="1"/>
      <w:numFmt w:val="bullet"/>
      <w:lvlText w:val=""/>
      <w:lvlJc w:val="left"/>
      <w:pPr>
        <w:ind w:left="6480" w:hanging="360"/>
      </w:pPr>
      <w:rPr>
        <w:rFonts w:ascii="Wingdings" w:hAnsi="Wingdings" w:hint="default"/>
      </w:rPr>
    </w:lvl>
  </w:abstractNum>
  <w:abstractNum w:abstractNumId="7" w15:restartNumberingAfterBreak="0">
    <w:nsid w:val="5E583143"/>
    <w:multiLevelType w:val="hybridMultilevel"/>
    <w:tmpl w:val="21A40BB6"/>
    <w:lvl w:ilvl="0" w:tplc="D83AC8B6">
      <w:start w:val="1"/>
      <w:numFmt w:val="bullet"/>
      <w:lvlText w:val=""/>
      <w:lvlJc w:val="left"/>
      <w:pPr>
        <w:ind w:left="360" w:hanging="360"/>
      </w:pPr>
      <w:rPr>
        <w:rFonts w:ascii="Symbol" w:hAnsi="Symbol" w:hint="default"/>
      </w:rPr>
    </w:lvl>
    <w:lvl w:ilvl="1" w:tplc="8782F86E" w:tentative="1">
      <w:start w:val="1"/>
      <w:numFmt w:val="bullet"/>
      <w:lvlText w:val="o"/>
      <w:lvlJc w:val="left"/>
      <w:pPr>
        <w:ind w:left="1080" w:hanging="360"/>
      </w:pPr>
      <w:rPr>
        <w:rFonts w:ascii="Courier New" w:hAnsi="Courier New" w:cs="Courier New" w:hint="default"/>
      </w:rPr>
    </w:lvl>
    <w:lvl w:ilvl="2" w:tplc="43C2BFAA" w:tentative="1">
      <w:start w:val="1"/>
      <w:numFmt w:val="bullet"/>
      <w:lvlText w:val=""/>
      <w:lvlJc w:val="left"/>
      <w:pPr>
        <w:ind w:left="1800" w:hanging="360"/>
      </w:pPr>
      <w:rPr>
        <w:rFonts w:ascii="Wingdings" w:hAnsi="Wingdings" w:hint="default"/>
      </w:rPr>
    </w:lvl>
    <w:lvl w:ilvl="3" w:tplc="512C7854" w:tentative="1">
      <w:start w:val="1"/>
      <w:numFmt w:val="bullet"/>
      <w:lvlText w:val=""/>
      <w:lvlJc w:val="left"/>
      <w:pPr>
        <w:ind w:left="2520" w:hanging="360"/>
      </w:pPr>
      <w:rPr>
        <w:rFonts w:ascii="Symbol" w:hAnsi="Symbol" w:hint="default"/>
      </w:rPr>
    </w:lvl>
    <w:lvl w:ilvl="4" w:tplc="90745F1A" w:tentative="1">
      <w:start w:val="1"/>
      <w:numFmt w:val="bullet"/>
      <w:lvlText w:val="o"/>
      <w:lvlJc w:val="left"/>
      <w:pPr>
        <w:ind w:left="3240" w:hanging="360"/>
      </w:pPr>
      <w:rPr>
        <w:rFonts w:ascii="Courier New" w:hAnsi="Courier New" w:cs="Courier New" w:hint="default"/>
      </w:rPr>
    </w:lvl>
    <w:lvl w:ilvl="5" w:tplc="EB96762A" w:tentative="1">
      <w:start w:val="1"/>
      <w:numFmt w:val="bullet"/>
      <w:lvlText w:val=""/>
      <w:lvlJc w:val="left"/>
      <w:pPr>
        <w:ind w:left="3960" w:hanging="360"/>
      </w:pPr>
      <w:rPr>
        <w:rFonts w:ascii="Wingdings" w:hAnsi="Wingdings" w:hint="default"/>
      </w:rPr>
    </w:lvl>
    <w:lvl w:ilvl="6" w:tplc="9080212A" w:tentative="1">
      <w:start w:val="1"/>
      <w:numFmt w:val="bullet"/>
      <w:lvlText w:val=""/>
      <w:lvlJc w:val="left"/>
      <w:pPr>
        <w:ind w:left="4680" w:hanging="360"/>
      </w:pPr>
      <w:rPr>
        <w:rFonts w:ascii="Symbol" w:hAnsi="Symbol" w:hint="default"/>
      </w:rPr>
    </w:lvl>
    <w:lvl w:ilvl="7" w:tplc="B0FEB652" w:tentative="1">
      <w:start w:val="1"/>
      <w:numFmt w:val="bullet"/>
      <w:lvlText w:val="o"/>
      <w:lvlJc w:val="left"/>
      <w:pPr>
        <w:ind w:left="5400" w:hanging="360"/>
      </w:pPr>
      <w:rPr>
        <w:rFonts w:ascii="Courier New" w:hAnsi="Courier New" w:cs="Courier New" w:hint="default"/>
      </w:rPr>
    </w:lvl>
    <w:lvl w:ilvl="8" w:tplc="0250F51A" w:tentative="1">
      <w:start w:val="1"/>
      <w:numFmt w:val="bullet"/>
      <w:lvlText w:val=""/>
      <w:lvlJc w:val="left"/>
      <w:pPr>
        <w:ind w:left="6120" w:hanging="360"/>
      </w:pPr>
      <w:rPr>
        <w:rFonts w:ascii="Wingdings" w:hAnsi="Wingdings" w:hint="default"/>
      </w:rPr>
    </w:lvl>
  </w:abstractNum>
  <w:abstractNum w:abstractNumId="8" w15:restartNumberingAfterBreak="0">
    <w:nsid w:val="63311C32"/>
    <w:multiLevelType w:val="hybridMultilevel"/>
    <w:tmpl w:val="2AE29314"/>
    <w:lvl w:ilvl="0" w:tplc="79DEA660">
      <w:start w:val="1"/>
      <w:numFmt w:val="bullet"/>
      <w:lvlText w:val=""/>
      <w:lvlJc w:val="left"/>
      <w:pPr>
        <w:ind w:left="720" w:hanging="360"/>
      </w:pPr>
      <w:rPr>
        <w:rFonts w:ascii="Wingdings" w:hAnsi="Wingdings" w:hint="default"/>
      </w:rPr>
    </w:lvl>
    <w:lvl w:ilvl="1" w:tplc="51EEB11A" w:tentative="1">
      <w:start w:val="1"/>
      <w:numFmt w:val="bullet"/>
      <w:lvlText w:val="o"/>
      <w:lvlJc w:val="left"/>
      <w:pPr>
        <w:ind w:left="1440" w:hanging="360"/>
      </w:pPr>
      <w:rPr>
        <w:rFonts w:ascii="Courier New" w:hAnsi="Courier New" w:cs="Courier New" w:hint="default"/>
      </w:rPr>
    </w:lvl>
    <w:lvl w:ilvl="2" w:tplc="D1DA34EA" w:tentative="1">
      <w:start w:val="1"/>
      <w:numFmt w:val="bullet"/>
      <w:lvlText w:val=""/>
      <w:lvlJc w:val="left"/>
      <w:pPr>
        <w:ind w:left="2160" w:hanging="360"/>
      </w:pPr>
      <w:rPr>
        <w:rFonts w:ascii="Wingdings" w:hAnsi="Wingdings" w:hint="default"/>
      </w:rPr>
    </w:lvl>
    <w:lvl w:ilvl="3" w:tplc="3D6841CE" w:tentative="1">
      <w:start w:val="1"/>
      <w:numFmt w:val="bullet"/>
      <w:lvlText w:val=""/>
      <w:lvlJc w:val="left"/>
      <w:pPr>
        <w:ind w:left="2880" w:hanging="360"/>
      </w:pPr>
      <w:rPr>
        <w:rFonts w:ascii="Symbol" w:hAnsi="Symbol" w:hint="default"/>
      </w:rPr>
    </w:lvl>
    <w:lvl w:ilvl="4" w:tplc="FCD635E4" w:tentative="1">
      <w:start w:val="1"/>
      <w:numFmt w:val="bullet"/>
      <w:lvlText w:val="o"/>
      <w:lvlJc w:val="left"/>
      <w:pPr>
        <w:ind w:left="3600" w:hanging="360"/>
      </w:pPr>
      <w:rPr>
        <w:rFonts w:ascii="Courier New" w:hAnsi="Courier New" w:cs="Courier New" w:hint="default"/>
      </w:rPr>
    </w:lvl>
    <w:lvl w:ilvl="5" w:tplc="C1C64480" w:tentative="1">
      <w:start w:val="1"/>
      <w:numFmt w:val="bullet"/>
      <w:lvlText w:val=""/>
      <w:lvlJc w:val="left"/>
      <w:pPr>
        <w:ind w:left="4320" w:hanging="360"/>
      </w:pPr>
      <w:rPr>
        <w:rFonts w:ascii="Wingdings" w:hAnsi="Wingdings" w:hint="default"/>
      </w:rPr>
    </w:lvl>
    <w:lvl w:ilvl="6" w:tplc="49F21824" w:tentative="1">
      <w:start w:val="1"/>
      <w:numFmt w:val="bullet"/>
      <w:lvlText w:val=""/>
      <w:lvlJc w:val="left"/>
      <w:pPr>
        <w:ind w:left="5040" w:hanging="360"/>
      </w:pPr>
      <w:rPr>
        <w:rFonts w:ascii="Symbol" w:hAnsi="Symbol" w:hint="default"/>
      </w:rPr>
    </w:lvl>
    <w:lvl w:ilvl="7" w:tplc="5F8CE67C" w:tentative="1">
      <w:start w:val="1"/>
      <w:numFmt w:val="bullet"/>
      <w:lvlText w:val="o"/>
      <w:lvlJc w:val="left"/>
      <w:pPr>
        <w:ind w:left="5760" w:hanging="360"/>
      </w:pPr>
      <w:rPr>
        <w:rFonts w:ascii="Courier New" w:hAnsi="Courier New" w:cs="Courier New" w:hint="default"/>
      </w:rPr>
    </w:lvl>
    <w:lvl w:ilvl="8" w:tplc="CA5A5C1A" w:tentative="1">
      <w:start w:val="1"/>
      <w:numFmt w:val="bullet"/>
      <w:lvlText w:val=""/>
      <w:lvlJc w:val="left"/>
      <w:pPr>
        <w:ind w:left="6480" w:hanging="360"/>
      </w:pPr>
      <w:rPr>
        <w:rFonts w:ascii="Wingdings" w:hAnsi="Wingdings" w:hint="default"/>
      </w:rPr>
    </w:lvl>
  </w:abstractNum>
  <w:abstractNum w:abstractNumId="9" w15:restartNumberingAfterBreak="0">
    <w:nsid w:val="69ED053C"/>
    <w:multiLevelType w:val="hybridMultilevel"/>
    <w:tmpl w:val="C55E591C"/>
    <w:lvl w:ilvl="0" w:tplc="DB0044F4">
      <w:start w:val="1"/>
      <w:numFmt w:val="decimal"/>
      <w:lvlText w:val="%1."/>
      <w:lvlJc w:val="left"/>
      <w:pPr>
        <w:ind w:left="720" w:hanging="360"/>
      </w:pPr>
      <w:rPr>
        <w:rFonts w:hint="default"/>
      </w:rPr>
    </w:lvl>
    <w:lvl w:ilvl="1" w:tplc="BDE6CE9C" w:tentative="1">
      <w:start w:val="1"/>
      <w:numFmt w:val="lowerLetter"/>
      <w:lvlText w:val="%2."/>
      <w:lvlJc w:val="left"/>
      <w:pPr>
        <w:ind w:left="1440" w:hanging="360"/>
      </w:pPr>
    </w:lvl>
    <w:lvl w:ilvl="2" w:tplc="F3AE182C" w:tentative="1">
      <w:start w:val="1"/>
      <w:numFmt w:val="lowerRoman"/>
      <w:lvlText w:val="%3."/>
      <w:lvlJc w:val="right"/>
      <w:pPr>
        <w:ind w:left="2160" w:hanging="180"/>
      </w:pPr>
    </w:lvl>
    <w:lvl w:ilvl="3" w:tplc="9E98A6AA" w:tentative="1">
      <w:start w:val="1"/>
      <w:numFmt w:val="decimal"/>
      <w:lvlText w:val="%4."/>
      <w:lvlJc w:val="left"/>
      <w:pPr>
        <w:ind w:left="2880" w:hanging="360"/>
      </w:pPr>
    </w:lvl>
    <w:lvl w:ilvl="4" w:tplc="7C7AEEE6" w:tentative="1">
      <w:start w:val="1"/>
      <w:numFmt w:val="lowerLetter"/>
      <w:lvlText w:val="%5."/>
      <w:lvlJc w:val="left"/>
      <w:pPr>
        <w:ind w:left="3600" w:hanging="360"/>
      </w:pPr>
    </w:lvl>
    <w:lvl w:ilvl="5" w:tplc="B522910E" w:tentative="1">
      <w:start w:val="1"/>
      <w:numFmt w:val="lowerRoman"/>
      <w:lvlText w:val="%6."/>
      <w:lvlJc w:val="right"/>
      <w:pPr>
        <w:ind w:left="4320" w:hanging="180"/>
      </w:pPr>
    </w:lvl>
    <w:lvl w:ilvl="6" w:tplc="6A92C6A8" w:tentative="1">
      <w:start w:val="1"/>
      <w:numFmt w:val="decimal"/>
      <w:lvlText w:val="%7."/>
      <w:lvlJc w:val="left"/>
      <w:pPr>
        <w:ind w:left="5040" w:hanging="360"/>
      </w:pPr>
    </w:lvl>
    <w:lvl w:ilvl="7" w:tplc="CDE08620" w:tentative="1">
      <w:start w:val="1"/>
      <w:numFmt w:val="lowerLetter"/>
      <w:lvlText w:val="%8."/>
      <w:lvlJc w:val="left"/>
      <w:pPr>
        <w:ind w:left="5760" w:hanging="360"/>
      </w:pPr>
    </w:lvl>
    <w:lvl w:ilvl="8" w:tplc="1F42785C" w:tentative="1">
      <w:start w:val="1"/>
      <w:numFmt w:val="lowerRoman"/>
      <w:lvlText w:val="%9."/>
      <w:lvlJc w:val="right"/>
      <w:pPr>
        <w:ind w:left="6480" w:hanging="180"/>
      </w:pPr>
    </w:lvl>
  </w:abstractNum>
  <w:abstractNum w:abstractNumId="10" w15:restartNumberingAfterBreak="0">
    <w:nsid w:val="75B9788C"/>
    <w:multiLevelType w:val="hybridMultilevel"/>
    <w:tmpl w:val="B7CCA52E"/>
    <w:lvl w:ilvl="0" w:tplc="E9921E68">
      <w:start w:val="1"/>
      <w:numFmt w:val="bullet"/>
      <w:lvlText w:val=""/>
      <w:lvlPicBulletId w:val="0"/>
      <w:lvlJc w:val="left"/>
      <w:pPr>
        <w:tabs>
          <w:tab w:val="num" w:pos="360"/>
        </w:tabs>
        <w:ind w:left="360" w:hanging="360"/>
      </w:pPr>
      <w:rPr>
        <w:rFonts w:ascii="Symbol" w:hAnsi="Symbol" w:hint="default"/>
        <w:color w:val="auto"/>
      </w:rPr>
    </w:lvl>
    <w:lvl w:ilvl="1" w:tplc="DBA260B6" w:tentative="1">
      <w:start w:val="1"/>
      <w:numFmt w:val="bullet"/>
      <w:lvlText w:val="o"/>
      <w:lvlJc w:val="left"/>
      <w:pPr>
        <w:tabs>
          <w:tab w:val="num" w:pos="360"/>
        </w:tabs>
        <w:ind w:left="360" w:hanging="360"/>
      </w:pPr>
      <w:rPr>
        <w:rFonts w:ascii="Courier New" w:hAnsi="Courier New" w:cs="Courier New" w:hint="default"/>
      </w:rPr>
    </w:lvl>
    <w:lvl w:ilvl="2" w:tplc="81980664" w:tentative="1">
      <w:start w:val="1"/>
      <w:numFmt w:val="bullet"/>
      <w:lvlText w:val=""/>
      <w:lvlJc w:val="left"/>
      <w:pPr>
        <w:tabs>
          <w:tab w:val="num" w:pos="1080"/>
        </w:tabs>
        <w:ind w:left="1080" w:hanging="360"/>
      </w:pPr>
      <w:rPr>
        <w:rFonts w:ascii="Wingdings" w:hAnsi="Wingdings" w:hint="default"/>
      </w:rPr>
    </w:lvl>
    <w:lvl w:ilvl="3" w:tplc="83B41B3E" w:tentative="1">
      <w:start w:val="1"/>
      <w:numFmt w:val="bullet"/>
      <w:lvlText w:val=""/>
      <w:lvlJc w:val="left"/>
      <w:pPr>
        <w:tabs>
          <w:tab w:val="num" w:pos="1800"/>
        </w:tabs>
        <w:ind w:left="1800" w:hanging="360"/>
      </w:pPr>
      <w:rPr>
        <w:rFonts w:ascii="Symbol" w:hAnsi="Symbol" w:hint="default"/>
      </w:rPr>
    </w:lvl>
    <w:lvl w:ilvl="4" w:tplc="7CB01290" w:tentative="1">
      <w:start w:val="1"/>
      <w:numFmt w:val="bullet"/>
      <w:lvlText w:val="o"/>
      <w:lvlJc w:val="left"/>
      <w:pPr>
        <w:tabs>
          <w:tab w:val="num" w:pos="2520"/>
        </w:tabs>
        <w:ind w:left="2520" w:hanging="360"/>
      </w:pPr>
      <w:rPr>
        <w:rFonts w:ascii="Courier New" w:hAnsi="Courier New" w:cs="Courier New" w:hint="default"/>
      </w:rPr>
    </w:lvl>
    <w:lvl w:ilvl="5" w:tplc="8778990A" w:tentative="1">
      <w:start w:val="1"/>
      <w:numFmt w:val="bullet"/>
      <w:lvlText w:val=""/>
      <w:lvlJc w:val="left"/>
      <w:pPr>
        <w:tabs>
          <w:tab w:val="num" w:pos="3240"/>
        </w:tabs>
        <w:ind w:left="3240" w:hanging="360"/>
      </w:pPr>
      <w:rPr>
        <w:rFonts w:ascii="Wingdings" w:hAnsi="Wingdings" w:hint="default"/>
      </w:rPr>
    </w:lvl>
    <w:lvl w:ilvl="6" w:tplc="99D4087A" w:tentative="1">
      <w:start w:val="1"/>
      <w:numFmt w:val="bullet"/>
      <w:lvlText w:val=""/>
      <w:lvlJc w:val="left"/>
      <w:pPr>
        <w:tabs>
          <w:tab w:val="num" w:pos="3960"/>
        </w:tabs>
        <w:ind w:left="3960" w:hanging="360"/>
      </w:pPr>
      <w:rPr>
        <w:rFonts w:ascii="Symbol" w:hAnsi="Symbol" w:hint="default"/>
      </w:rPr>
    </w:lvl>
    <w:lvl w:ilvl="7" w:tplc="90E63528" w:tentative="1">
      <w:start w:val="1"/>
      <w:numFmt w:val="bullet"/>
      <w:lvlText w:val="o"/>
      <w:lvlJc w:val="left"/>
      <w:pPr>
        <w:tabs>
          <w:tab w:val="num" w:pos="4680"/>
        </w:tabs>
        <w:ind w:left="4680" w:hanging="360"/>
      </w:pPr>
      <w:rPr>
        <w:rFonts w:ascii="Courier New" w:hAnsi="Courier New" w:cs="Courier New" w:hint="default"/>
      </w:rPr>
    </w:lvl>
    <w:lvl w:ilvl="8" w:tplc="9C34E866" w:tentative="1">
      <w:start w:val="1"/>
      <w:numFmt w:val="bullet"/>
      <w:lvlText w:val=""/>
      <w:lvlJc w:val="left"/>
      <w:pPr>
        <w:tabs>
          <w:tab w:val="num" w:pos="5400"/>
        </w:tabs>
        <w:ind w:left="5400" w:hanging="360"/>
      </w:pPr>
      <w:rPr>
        <w:rFonts w:ascii="Wingdings" w:hAnsi="Wingdings" w:hint="default"/>
      </w:rPr>
    </w:lvl>
  </w:abstractNum>
  <w:num w:numId="1">
    <w:abstractNumId w:val="10"/>
  </w:num>
  <w:num w:numId="2">
    <w:abstractNumId w:val="7"/>
  </w:num>
  <w:num w:numId="3">
    <w:abstractNumId w:val="1"/>
  </w:num>
  <w:num w:numId="4">
    <w:abstractNumId w:val="5"/>
  </w:num>
  <w:num w:numId="5">
    <w:abstractNumId w:val="0"/>
  </w:num>
  <w:num w:numId="6">
    <w:abstractNumId w:val="3"/>
  </w:num>
  <w:num w:numId="7">
    <w:abstractNumId w:val="8"/>
  </w:num>
  <w:num w:numId="8">
    <w:abstractNumId w:val="6"/>
  </w:num>
  <w:num w:numId="9">
    <w:abstractNumId w:val="9"/>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283"/>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3243"/>
    <w:rsid w:val="00085492"/>
    <w:rsid w:val="00184F6D"/>
    <w:rsid w:val="0025161A"/>
    <w:rsid w:val="00312B21"/>
    <w:rsid w:val="00412A95"/>
    <w:rsid w:val="004370D5"/>
    <w:rsid w:val="0054198C"/>
    <w:rsid w:val="00603243"/>
    <w:rsid w:val="006316D0"/>
    <w:rsid w:val="00703281"/>
    <w:rsid w:val="00A74E95"/>
    <w:rsid w:val="00AB78C0"/>
    <w:rsid w:val="00B63CE5"/>
    <w:rsid w:val="00C30FC1"/>
    <w:rsid w:val="00C96773"/>
    <w:rsid w:val="00DB62CD"/>
    <w:rsid w:val="00EE2772"/>
    <w:rsid w:val="00EF09F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4:docId w14:val="54549366"/>
  <w15:docId w15:val="{91411F83-A619-4289-A5F1-00834D8F6F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5">
    <w:lsdException w:name="Normal"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F50B4"/>
    <w:pPr>
      <w:spacing w:after="180" w:line="274" w:lineRule="auto"/>
    </w:pPr>
    <w:rPr>
      <w:sz w:val="24"/>
    </w:rPr>
  </w:style>
  <w:style w:type="paragraph" w:styleId="Heading1">
    <w:name w:val="heading 1"/>
    <w:basedOn w:val="Normal"/>
    <w:next w:val="Normal"/>
    <w:link w:val="Heading1Char"/>
    <w:uiPriority w:val="9"/>
    <w:qFormat/>
    <w:rsid w:val="006661B6"/>
    <w:pPr>
      <w:keepNext/>
      <w:keepLines/>
      <w:spacing w:before="360" w:after="0" w:line="240" w:lineRule="auto"/>
      <w:outlineLvl w:val="0"/>
    </w:pPr>
    <w:rPr>
      <w:rFonts w:asciiTheme="majorHAnsi" w:eastAsiaTheme="majorEastAsia" w:hAnsiTheme="majorHAnsi" w:cstheme="majorBidi"/>
      <w:bCs/>
      <w:color w:val="575F6D" w:themeColor="text2"/>
      <w:sz w:val="32"/>
      <w:szCs w:val="28"/>
    </w:rPr>
  </w:style>
  <w:style w:type="paragraph" w:styleId="Heading2">
    <w:name w:val="heading 2"/>
    <w:basedOn w:val="Normal"/>
    <w:next w:val="Normal"/>
    <w:link w:val="Heading2Char"/>
    <w:uiPriority w:val="9"/>
    <w:unhideWhenUsed/>
    <w:qFormat/>
    <w:rsid w:val="006661B6"/>
    <w:pPr>
      <w:keepNext/>
      <w:keepLines/>
      <w:spacing w:before="120" w:after="0" w:line="240" w:lineRule="auto"/>
      <w:outlineLvl w:val="1"/>
    </w:pPr>
    <w:rPr>
      <w:rFonts w:asciiTheme="majorHAnsi" w:eastAsiaTheme="majorEastAsia" w:hAnsiTheme="majorHAnsi" w:cstheme="majorBidi"/>
      <w:b/>
      <w:bCs/>
      <w:color w:val="B32C16" w:themeColor="accent3"/>
      <w:sz w:val="28"/>
      <w:szCs w:val="26"/>
    </w:rPr>
  </w:style>
  <w:style w:type="paragraph" w:styleId="Heading3">
    <w:name w:val="heading 3"/>
    <w:basedOn w:val="Normal"/>
    <w:next w:val="Normal"/>
    <w:link w:val="Heading3Char"/>
    <w:uiPriority w:val="9"/>
    <w:semiHidden/>
    <w:unhideWhenUsed/>
    <w:qFormat/>
    <w:rsid w:val="006661B6"/>
    <w:pPr>
      <w:keepNext/>
      <w:keepLines/>
      <w:spacing w:before="20" w:after="0" w:line="240" w:lineRule="auto"/>
      <w:outlineLvl w:val="2"/>
    </w:pPr>
    <w:rPr>
      <w:rFonts w:eastAsiaTheme="majorEastAsia" w:cstheme="majorBidi"/>
      <w:b/>
      <w:bCs/>
      <w:color w:val="575F6D" w:themeColor="text2"/>
    </w:rPr>
  </w:style>
  <w:style w:type="paragraph" w:styleId="Heading4">
    <w:name w:val="heading 4"/>
    <w:basedOn w:val="Normal"/>
    <w:next w:val="Normal"/>
    <w:link w:val="Heading4Char"/>
    <w:uiPriority w:val="9"/>
    <w:semiHidden/>
    <w:unhideWhenUsed/>
    <w:qFormat/>
    <w:rsid w:val="006661B6"/>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Heading5">
    <w:name w:val="heading 5"/>
    <w:basedOn w:val="Normal"/>
    <w:next w:val="Normal"/>
    <w:link w:val="Heading5Char"/>
    <w:uiPriority w:val="9"/>
    <w:semiHidden/>
    <w:unhideWhenUsed/>
    <w:qFormat/>
    <w:rsid w:val="006661B6"/>
    <w:pPr>
      <w:keepNext/>
      <w:keepLines/>
      <w:spacing w:before="200" w:after="0"/>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6661B6"/>
    <w:pPr>
      <w:keepNext/>
      <w:keepLines/>
      <w:spacing w:before="200" w:after="0"/>
      <w:outlineLvl w:val="5"/>
    </w:pPr>
    <w:rPr>
      <w:rFonts w:asciiTheme="majorHAnsi" w:eastAsiaTheme="majorEastAsia" w:hAnsiTheme="majorHAnsi" w:cstheme="majorBidi"/>
      <w:i/>
      <w:iCs/>
      <w:color w:val="000000" w:themeColor="text1"/>
    </w:rPr>
  </w:style>
  <w:style w:type="paragraph" w:styleId="Heading7">
    <w:name w:val="heading 7"/>
    <w:basedOn w:val="Normal"/>
    <w:next w:val="Normal"/>
    <w:link w:val="Heading7Char"/>
    <w:uiPriority w:val="9"/>
    <w:semiHidden/>
    <w:unhideWhenUsed/>
    <w:qFormat/>
    <w:rsid w:val="006661B6"/>
    <w:pPr>
      <w:keepNext/>
      <w:keepLines/>
      <w:spacing w:before="200" w:after="0"/>
      <w:outlineLvl w:val="6"/>
    </w:pPr>
    <w:rPr>
      <w:rFonts w:asciiTheme="majorHAnsi" w:eastAsiaTheme="majorEastAsia" w:hAnsiTheme="majorHAnsi" w:cstheme="majorBidi"/>
      <w:i/>
      <w:iCs/>
      <w:color w:val="575F6D" w:themeColor="text2"/>
    </w:rPr>
  </w:style>
  <w:style w:type="paragraph" w:styleId="Heading8">
    <w:name w:val="heading 8"/>
    <w:basedOn w:val="Normal"/>
    <w:next w:val="Normal"/>
    <w:link w:val="Heading8Char"/>
    <w:uiPriority w:val="9"/>
    <w:semiHidden/>
    <w:unhideWhenUsed/>
    <w:qFormat/>
    <w:rsid w:val="006661B6"/>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6661B6"/>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lockText">
    <w:name w:val="Block Text"/>
    <w:basedOn w:val="Normal"/>
    <w:rsid w:val="00CB7C67"/>
    <w:pPr>
      <w:tabs>
        <w:tab w:val="center" w:pos="4680"/>
      </w:tabs>
      <w:suppressAutoHyphens/>
      <w:ind w:left="1440" w:right="1440"/>
    </w:pPr>
    <w:rPr>
      <w:rFonts w:ascii="Arial" w:hAnsi="Arial" w:cs="Arial"/>
      <w:b/>
      <w:bCs/>
      <w:szCs w:val="24"/>
    </w:rPr>
  </w:style>
  <w:style w:type="paragraph" w:styleId="FootnoteText">
    <w:name w:val="footnote text"/>
    <w:basedOn w:val="Normal"/>
    <w:semiHidden/>
    <w:rsid w:val="00CB7C67"/>
  </w:style>
  <w:style w:type="character" w:styleId="FootnoteReference">
    <w:name w:val="footnote reference"/>
    <w:basedOn w:val="DefaultParagraphFont"/>
    <w:semiHidden/>
    <w:rsid w:val="00CB7C67"/>
    <w:rPr>
      <w:vertAlign w:val="superscript"/>
    </w:rPr>
  </w:style>
  <w:style w:type="paragraph" w:styleId="Header">
    <w:name w:val="header"/>
    <w:basedOn w:val="Normal"/>
    <w:link w:val="HeaderChar"/>
    <w:rsid w:val="00CB7C67"/>
    <w:pPr>
      <w:tabs>
        <w:tab w:val="center" w:pos="4320"/>
        <w:tab w:val="right" w:pos="8640"/>
      </w:tabs>
    </w:pPr>
  </w:style>
  <w:style w:type="paragraph" w:styleId="Footer">
    <w:name w:val="footer"/>
    <w:basedOn w:val="Normal"/>
    <w:link w:val="FooterChar"/>
    <w:uiPriority w:val="99"/>
    <w:rsid w:val="00CB7C67"/>
    <w:pPr>
      <w:tabs>
        <w:tab w:val="center" w:pos="4320"/>
        <w:tab w:val="right" w:pos="8640"/>
      </w:tabs>
    </w:pPr>
  </w:style>
  <w:style w:type="paragraph" w:styleId="BodyText">
    <w:name w:val="Body Text"/>
    <w:basedOn w:val="Normal"/>
    <w:rsid w:val="00CB7C67"/>
    <w:pPr>
      <w:tabs>
        <w:tab w:val="left" w:pos="-720"/>
      </w:tabs>
      <w:suppressAutoHyphens/>
      <w:spacing w:line="360" w:lineRule="auto"/>
      <w:jc w:val="both"/>
    </w:pPr>
    <w:rPr>
      <w:rFonts w:ascii="Arial" w:hAnsi="Arial" w:cs="Arial"/>
      <w:spacing w:val="-3"/>
      <w:szCs w:val="24"/>
    </w:rPr>
  </w:style>
  <w:style w:type="paragraph" w:styleId="Title">
    <w:name w:val="Title"/>
    <w:basedOn w:val="Normal"/>
    <w:next w:val="Normal"/>
    <w:link w:val="TitleChar"/>
    <w:uiPriority w:val="10"/>
    <w:qFormat/>
    <w:rsid w:val="006661B6"/>
    <w:pPr>
      <w:spacing w:after="120" w:line="240" w:lineRule="auto"/>
      <w:contextualSpacing/>
    </w:pPr>
    <w:rPr>
      <w:rFonts w:asciiTheme="majorHAnsi" w:eastAsiaTheme="majorEastAsia" w:hAnsiTheme="majorHAnsi" w:cstheme="majorBidi"/>
      <w:color w:val="575F6D" w:themeColor="text2"/>
      <w:spacing w:val="30"/>
      <w:kern w:val="28"/>
      <w:sz w:val="72"/>
      <w:szCs w:val="52"/>
      <w14:ligatures w14:val="standard"/>
      <w14:numForm w14:val="oldStyle"/>
    </w:rPr>
  </w:style>
  <w:style w:type="paragraph" w:styleId="BodyText2">
    <w:name w:val="Body Text 2"/>
    <w:basedOn w:val="Normal"/>
    <w:rsid w:val="00CB7C67"/>
    <w:rPr>
      <w:rFonts w:ascii="Arial" w:hAnsi="Arial" w:cs="Arial"/>
      <w:sz w:val="22"/>
    </w:rPr>
  </w:style>
  <w:style w:type="paragraph" w:styleId="Subtitle">
    <w:name w:val="Subtitle"/>
    <w:basedOn w:val="Normal"/>
    <w:next w:val="Normal"/>
    <w:link w:val="SubtitleChar"/>
    <w:uiPriority w:val="11"/>
    <w:qFormat/>
    <w:rsid w:val="006661B6"/>
    <w:pPr>
      <w:numPr>
        <w:ilvl w:val="1"/>
      </w:numPr>
    </w:pPr>
    <w:rPr>
      <w:rFonts w:eastAsiaTheme="majorEastAsia" w:cstheme="majorBidi"/>
      <w:iCs/>
      <w:color w:val="646D7E" w:themeColor="text2" w:themeTint="E6"/>
      <w:sz w:val="32"/>
      <w:szCs w:val="24"/>
      <w:lang w:bidi="hi-IN"/>
      <w14:ligatures w14:val="standard"/>
    </w:rPr>
  </w:style>
  <w:style w:type="paragraph" w:styleId="BodyText3">
    <w:name w:val="Body Text 3"/>
    <w:basedOn w:val="Normal"/>
    <w:rsid w:val="00CB7C67"/>
    <w:pPr>
      <w:spacing w:after="120"/>
    </w:pPr>
    <w:rPr>
      <w:rFonts w:ascii="Arial" w:hAnsi="Arial" w:cs="Arial"/>
      <w:szCs w:val="24"/>
    </w:rPr>
  </w:style>
  <w:style w:type="character" w:styleId="PageNumber">
    <w:name w:val="page number"/>
    <w:basedOn w:val="DefaultParagraphFont"/>
    <w:rsid w:val="00CB7C67"/>
  </w:style>
  <w:style w:type="table" w:styleId="TableGrid">
    <w:name w:val="Table Grid"/>
    <w:basedOn w:val="TableNormal"/>
    <w:rsid w:val="00FE37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semiHidden/>
    <w:locked/>
    <w:rsid w:val="00EE00E3"/>
    <w:rPr>
      <w:lang w:val="en-US" w:eastAsia="zh-CN" w:bidi="ar-SA"/>
    </w:rPr>
  </w:style>
  <w:style w:type="paragraph" w:styleId="BalloonText">
    <w:name w:val="Balloon Text"/>
    <w:basedOn w:val="Normal"/>
    <w:link w:val="BalloonTextChar"/>
    <w:rsid w:val="00D5459E"/>
    <w:rPr>
      <w:rFonts w:ascii="Tahoma" w:hAnsi="Tahoma" w:cs="Tahoma"/>
      <w:sz w:val="16"/>
      <w:szCs w:val="16"/>
    </w:rPr>
  </w:style>
  <w:style w:type="character" w:customStyle="1" w:styleId="BalloonTextChar">
    <w:name w:val="Balloon Text Char"/>
    <w:basedOn w:val="DefaultParagraphFont"/>
    <w:link w:val="BalloonText"/>
    <w:rsid w:val="00D5459E"/>
    <w:rPr>
      <w:rFonts w:ascii="Tahoma" w:hAnsi="Tahoma" w:cs="Tahoma"/>
      <w:sz w:val="16"/>
      <w:szCs w:val="16"/>
      <w:lang w:eastAsia="zh-CN"/>
    </w:rPr>
  </w:style>
  <w:style w:type="paragraph" w:styleId="ListParagraph">
    <w:name w:val="List Paragraph"/>
    <w:basedOn w:val="Normal"/>
    <w:uiPriority w:val="34"/>
    <w:qFormat/>
    <w:rsid w:val="006661B6"/>
    <w:pPr>
      <w:spacing w:line="240" w:lineRule="auto"/>
      <w:ind w:left="720" w:hanging="288"/>
      <w:contextualSpacing/>
    </w:pPr>
    <w:rPr>
      <w:color w:val="575F6D" w:themeColor="text2"/>
    </w:rPr>
  </w:style>
  <w:style w:type="character" w:styleId="Hyperlink">
    <w:name w:val="Hyperlink"/>
    <w:basedOn w:val="DefaultParagraphFont"/>
    <w:uiPriority w:val="99"/>
    <w:unhideWhenUsed/>
    <w:rsid w:val="00B6674C"/>
    <w:rPr>
      <w:color w:val="0000FF"/>
      <w:u w:val="single"/>
    </w:rPr>
  </w:style>
  <w:style w:type="table" w:styleId="TableClassic2">
    <w:name w:val="Table Classic 2"/>
    <w:basedOn w:val="TableNormal"/>
    <w:rsid w:val="009F7B4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il"/>
          <w:tr2bl w:val="nil"/>
        </w:tcBorders>
        <w:shd w:val="solid" w:color="800080" w:fill="FFFFFF"/>
      </w:tcPr>
    </w:tblStylePr>
    <w:tblStylePr w:type="lastRow">
      <w:tblPr/>
      <w:tcPr>
        <w:tcBorders>
          <w:top w:val="single" w:sz="6" w:space="0" w:color="00000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character" w:customStyle="1" w:styleId="FooterChar">
    <w:name w:val="Footer Char"/>
    <w:basedOn w:val="DefaultParagraphFont"/>
    <w:link w:val="Footer"/>
    <w:uiPriority w:val="99"/>
    <w:rsid w:val="006872C1"/>
    <w:rPr>
      <w:lang w:eastAsia="zh-CN"/>
    </w:rPr>
  </w:style>
  <w:style w:type="paragraph" w:styleId="NoSpacing">
    <w:name w:val="No Spacing"/>
    <w:link w:val="NoSpacingChar"/>
    <w:uiPriority w:val="1"/>
    <w:qFormat/>
    <w:rsid w:val="006661B6"/>
    <w:pPr>
      <w:spacing w:after="0" w:line="240" w:lineRule="auto"/>
    </w:pPr>
  </w:style>
  <w:style w:type="character" w:customStyle="1" w:styleId="NoSpacingChar">
    <w:name w:val="No Spacing Char"/>
    <w:basedOn w:val="DefaultParagraphFont"/>
    <w:link w:val="NoSpacing"/>
    <w:uiPriority w:val="1"/>
    <w:rsid w:val="006661B6"/>
  </w:style>
  <w:style w:type="character" w:customStyle="1" w:styleId="Heading1Char">
    <w:name w:val="Heading 1 Char"/>
    <w:basedOn w:val="DefaultParagraphFont"/>
    <w:link w:val="Heading1"/>
    <w:uiPriority w:val="9"/>
    <w:rsid w:val="006661B6"/>
    <w:rPr>
      <w:rFonts w:asciiTheme="majorHAnsi" w:eastAsiaTheme="majorEastAsia" w:hAnsiTheme="majorHAnsi" w:cstheme="majorBidi"/>
      <w:bCs/>
      <w:color w:val="575F6D" w:themeColor="text2"/>
      <w:sz w:val="32"/>
      <w:szCs w:val="28"/>
    </w:rPr>
  </w:style>
  <w:style w:type="character" w:customStyle="1" w:styleId="Heading2Char">
    <w:name w:val="Heading 2 Char"/>
    <w:basedOn w:val="DefaultParagraphFont"/>
    <w:link w:val="Heading2"/>
    <w:uiPriority w:val="9"/>
    <w:rsid w:val="006661B6"/>
    <w:rPr>
      <w:rFonts w:asciiTheme="majorHAnsi" w:eastAsiaTheme="majorEastAsia" w:hAnsiTheme="majorHAnsi" w:cstheme="majorBidi"/>
      <w:b/>
      <w:bCs/>
      <w:color w:val="B32C16" w:themeColor="accent3"/>
      <w:sz w:val="28"/>
      <w:szCs w:val="26"/>
    </w:rPr>
  </w:style>
  <w:style w:type="character" w:customStyle="1" w:styleId="Heading3Char">
    <w:name w:val="Heading 3 Char"/>
    <w:basedOn w:val="DefaultParagraphFont"/>
    <w:link w:val="Heading3"/>
    <w:uiPriority w:val="9"/>
    <w:semiHidden/>
    <w:rsid w:val="006661B6"/>
    <w:rPr>
      <w:rFonts w:eastAsiaTheme="majorEastAsia" w:cstheme="majorBidi"/>
      <w:b/>
      <w:bCs/>
      <w:color w:val="575F6D" w:themeColor="text2"/>
      <w:sz w:val="24"/>
    </w:rPr>
  </w:style>
  <w:style w:type="character" w:customStyle="1" w:styleId="Heading4Char">
    <w:name w:val="Heading 4 Char"/>
    <w:basedOn w:val="DefaultParagraphFont"/>
    <w:link w:val="Heading4"/>
    <w:uiPriority w:val="9"/>
    <w:semiHidden/>
    <w:rsid w:val="006661B6"/>
    <w:rPr>
      <w:rFonts w:asciiTheme="majorHAnsi" w:eastAsiaTheme="majorEastAsia" w:hAnsiTheme="majorHAnsi" w:cstheme="majorBidi"/>
      <w:b/>
      <w:bCs/>
      <w:i/>
      <w:iCs/>
      <w:color w:val="262626" w:themeColor="text1" w:themeTint="D9"/>
    </w:rPr>
  </w:style>
  <w:style w:type="character" w:customStyle="1" w:styleId="Heading5Char">
    <w:name w:val="Heading 5 Char"/>
    <w:basedOn w:val="DefaultParagraphFont"/>
    <w:link w:val="Heading5"/>
    <w:uiPriority w:val="9"/>
    <w:semiHidden/>
    <w:rsid w:val="006661B6"/>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6661B6"/>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semiHidden/>
    <w:rsid w:val="006661B6"/>
    <w:rPr>
      <w:rFonts w:asciiTheme="majorHAnsi" w:eastAsiaTheme="majorEastAsia" w:hAnsiTheme="majorHAnsi" w:cstheme="majorBidi"/>
      <w:i/>
      <w:iCs/>
      <w:color w:val="575F6D" w:themeColor="text2"/>
    </w:rPr>
  </w:style>
  <w:style w:type="character" w:customStyle="1" w:styleId="Heading8Char">
    <w:name w:val="Heading 8 Char"/>
    <w:basedOn w:val="DefaultParagraphFont"/>
    <w:link w:val="Heading8"/>
    <w:uiPriority w:val="9"/>
    <w:semiHidden/>
    <w:rsid w:val="006661B6"/>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6661B6"/>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6661B6"/>
    <w:pPr>
      <w:spacing w:line="240" w:lineRule="auto"/>
    </w:pPr>
    <w:rPr>
      <w:b/>
      <w:bCs/>
      <w:smallCaps/>
      <w:color w:val="575F6D" w:themeColor="text2"/>
      <w:spacing w:val="6"/>
      <w:szCs w:val="18"/>
      <w:lang w:bidi="hi-IN"/>
    </w:rPr>
  </w:style>
  <w:style w:type="character" w:customStyle="1" w:styleId="TitleChar">
    <w:name w:val="Title Char"/>
    <w:basedOn w:val="DefaultParagraphFont"/>
    <w:link w:val="Title"/>
    <w:uiPriority w:val="10"/>
    <w:rsid w:val="006661B6"/>
    <w:rPr>
      <w:rFonts w:asciiTheme="majorHAnsi" w:eastAsiaTheme="majorEastAsia" w:hAnsiTheme="majorHAnsi" w:cstheme="majorBidi"/>
      <w:color w:val="575F6D" w:themeColor="text2"/>
      <w:spacing w:val="30"/>
      <w:kern w:val="28"/>
      <w:sz w:val="72"/>
      <w:szCs w:val="52"/>
      <w14:ligatures w14:val="standard"/>
      <w14:numForm w14:val="oldStyle"/>
    </w:rPr>
  </w:style>
  <w:style w:type="character" w:customStyle="1" w:styleId="SubtitleChar">
    <w:name w:val="Subtitle Char"/>
    <w:basedOn w:val="DefaultParagraphFont"/>
    <w:link w:val="Subtitle"/>
    <w:uiPriority w:val="11"/>
    <w:rsid w:val="006661B6"/>
    <w:rPr>
      <w:rFonts w:eastAsiaTheme="majorEastAsia" w:cstheme="majorBidi"/>
      <w:iCs/>
      <w:color w:val="646D7E" w:themeColor="text2" w:themeTint="E6"/>
      <w:sz w:val="32"/>
      <w:szCs w:val="24"/>
      <w:lang w:bidi="hi-IN"/>
      <w14:ligatures w14:val="standard"/>
    </w:rPr>
  </w:style>
  <w:style w:type="character" w:styleId="Strong">
    <w:name w:val="Strong"/>
    <w:basedOn w:val="DefaultParagraphFont"/>
    <w:uiPriority w:val="22"/>
    <w:qFormat/>
    <w:rsid w:val="006661B6"/>
    <w:rPr>
      <w:b/>
      <w:bCs/>
      <w:color w:val="646D7E" w:themeColor="text2" w:themeTint="E6"/>
    </w:rPr>
  </w:style>
  <w:style w:type="character" w:styleId="Emphasis">
    <w:name w:val="Emphasis"/>
    <w:basedOn w:val="DefaultParagraphFont"/>
    <w:uiPriority w:val="20"/>
    <w:qFormat/>
    <w:rsid w:val="006661B6"/>
    <w:rPr>
      <w:b w:val="0"/>
      <w:i/>
      <w:iCs/>
      <w:color w:val="575F6D" w:themeColor="text2"/>
    </w:rPr>
  </w:style>
  <w:style w:type="paragraph" w:styleId="Quote">
    <w:name w:val="Quote"/>
    <w:basedOn w:val="Normal"/>
    <w:next w:val="Normal"/>
    <w:link w:val="QuoteChar"/>
    <w:uiPriority w:val="29"/>
    <w:qFormat/>
    <w:rsid w:val="006661B6"/>
    <w:pPr>
      <w:pBdr>
        <w:left w:val="single" w:sz="48" w:space="13" w:color="FE8637" w:themeColor="accent1"/>
      </w:pBdr>
      <w:spacing w:after="0" w:line="360" w:lineRule="auto"/>
    </w:pPr>
    <w:rPr>
      <w:rFonts w:asciiTheme="majorHAnsi" w:hAnsiTheme="majorHAnsi"/>
      <w:b/>
      <w:i/>
      <w:iCs/>
      <w:color w:val="FE8637" w:themeColor="accent1"/>
      <w:lang w:bidi="hi-IN"/>
    </w:rPr>
  </w:style>
  <w:style w:type="character" w:customStyle="1" w:styleId="QuoteChar">
    <w:name w:val="Quote Char"/>
    <w:basedOn w:val="DefaultParagraphFont"/>
    <w:link w:val="Quote"/>
    <w:uiPriority w:val="29"/>
    <w:rsid w:val="006661B6"/>
    <w:rPr>
      <w:rFonts w:asciiTheme="majorHAnsi" w:eastAsiaTheme="minorEastAsia" w:hAnsiTheme="majorHAnsi"/>
      <w:b/>
      <w:i/>
      <w:iCs/>
      <w:color w:val="FE8637" w:themeColor="accent1"/>
      <w:sz w:val="24"/>
      <w:lang w:bidi="hi-IN"/>
    </w:rPr>
  </w:style>
  <w:style w:type="paragraph" w:styleId="IntenseQuote">
    <w:name w:val="Intense Quote"/>
    <w:basedOn w:val="Normal"/>
    <w:next w:val="Normal"/>
    <w:link w:val="IntenseQuoteChar"/>
    <w:uiPriority w:val="30"/>
    <w:qFormat/>
    <w:rsid w:val="006661B6"/>
    <w:pPr>
      <w:pBdr>
        <w:left w:val="single" w:sz="48" w:space="13" w:color="7598D9" w:themeColor="accent2"/>
      </w:pBdr>
      <w:spacing w:before="240" w:after="120" w:line="300" w:lineRule="auto"/>
    </w:pPr>
    <w:rPr>
      <w:b/>
      <w:bCs/>
      <w:i/>
      <w:iCs/>
      <w:color w:val="7598D9" w:themeColor="accent2"/>
      <w:sz w:val="26"/>
      <w:lang w:bidi="hi-IN"/>
      <w14:ligatures w14:val="standard"/>
      <w14:numForm w14:val="oldStyle"/>
    </w:rPr>
  </w:style>
  <w:style w:type="character" w:customStyle="1" w:styleId="IntenseQuoteChar">
    <w:name w:val="Intense Quote Char"/>
    <w:basedOn w:val="DefaultParagraphFont"/>
    <w:link w:val="IntenseQuote"/>
    <w:uiPriority w:val="30"/>
    <w:rsid w:val="006661B6"/>
    <w:rPr>
      <w:rFonts w:eastAsiaTheme="minorEastAsia"/>
      <w:b/>
      <w:bCs/>
      <w:i/>
      <w:iCs/>
      <w:color w:val="7598D9" w:themeColor="accent2"/>
      <w:sz w:val="26"/>
      <w:lang w:bidi="hi-IN"/>
      <w14:ligatures w14:val="standard"/>
      <w14:numForm w14:val="oldStyle"/>
    </w:rPr>
  </w:style>
  <w:style w:type="character" w:styleId="SubtleEmphasis">
    <w:name w:val="Subtle Emphasis"/>
    <w:basedOn w:val="DefaultParagraphFont"/>
    <w:uiPriority w:val="19"/>
    <w:qFormat/>
    <w:rsid w:val="006661B6"/>
    <w:rPr>
      <w:i/>
      <w:iCs/>
      <w:color w:val="000000"/>
    </w:rPr>
  </w:style>
  <w:style w:type="character" w:styleId="IntenseEmphasis">
    <w:name w:val="Intense Emphasis"/>
    <w:basedOn w:val="DefaultParagraphFont"/>
    <w:uiPriority w:val="21"/>
    <w:qFormat/>
    <w:rsid w:val="006661B6"/>
    <w:rPr>
      <w:b/>
      <w:bCs/>
      <w:i/>
      <w:iCs/>
      <w:color w:val="575F6D" w:themeColor="text2"/>
    </w:rPr>
  </w:style>
  <w:style w:type="character" w:styleId="SubtleReference">
    <w:name w:val="Subtle Reference"/>
    <w:basedOn w:val="DefaultParagraphFont"/>
    <w:uiPriority w:val="31"/>
    <w:qFormat/>
    <w:rsid w:val="006661B6"/>
    <w:rPr>
      <w:smallCaps/>
      <w:color w:val="000000"/>
      <w:u w:val="single"/>
    </w:rPr>
  </w:style>
  <w:style w:type="character" w:styleId="IntenseReference">
    <w:name w:val="Intense Reference"/>
    <w:basedOn w:val="DefaultParagraphFont"/>
    <w:uiPriority w:val="32"/>
    <w:qFormat/>
    <w:rsid w:val="006661B6"/>
    <w:rPr>
      <w:rFonts w:asciiTheme="minorHAnsi" w:hAnsiTheme="minorHAnsi"/>
      <w:b/>
      <w:bCs/>
      <w:smallCaps/>
      <w:color w:val="575F6D" w:themeColor="text2"/>
      <w:spacing w:val="5"/>
      <w:sz w:val="22"/>
      <w:u w:val="single"/>
    </w:rPr>
  </w:style>
  <w:style w:type="character" w:styleId="BookTitle">
    <w:name w:val="Book Title"/>
    <w:basedOn w:val="DefaultParagraphFont"/>
    <w:uiPriority w:val="33"/>
    <w:qFormat/>
    <w:rsid w:val="006661B6"/>
    <w:rPr>
      <w:rFonts w:asciiTheme="majorHAnsi" w:hAnsiTheme="majorHAnsi"/>
      <w:b/>
      <w:bCs/>
      <w:caps w:val="0"/>
      <w:smallCaps/>
      <w:color w:val="575F6D" w:themeColor="text2"/>
      <w:spacing w:val="10"/>
      <w:sz w:val="22"/>
    </w:rPr>
  </w:style>
  <w:style w:type="paragraph" w:styleId="TOCHeading">
    <w:name w:val="TOC Heading"/>
    <w:basedOn w:val="Heading1"/>
    <w:next w:val="Normal"/>
    <w:uiPriority w:val="39"/>
    <w:semiHidden/>
    <w:unhideWhenUsed/>
    <w:qFormat/>
    <w:rsid w:val="006661B6"/>
    <w:pPr>
      <w:spacing w:before="480" w:line="264" w:lineRule="auto"/>
      <w:outlineLvl w:val="9"/>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3.png"/><Relationship Id="rId4" Type="http://schemas.openxmlformats.org/officeDocument/2006/relationships/styles" Target="styles.xml"/><Relationship Id="rId9" Type="http://schemas.openxmlformats.org/officeDocument/2006/relationships/image" Target="media/image2.gi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riel">
      <a:dk1>
        <a:sysClr val="windowText" lastClr="000000"/>
      </a:dk1>
      <a:lt1>
        <a:sysClr val="window" lastClr="FFFFFF"/>
      </a:lt1>
      <a:dk2>
        <a:srgbClr val="575F6D"/>
      </a:dk2>
      <a:lt2>
        <a:srgbClr val="FFF39D"/>
      </a:lt2>
      <a:accent1>
        <a:srgbClr val="FE8637"/>
      </a:accent1>
      <a:accent2>
        <a:srgbClr val="7598D9"/>
      </a:accent2>
      <a:accent3>
        <a:srgbClr val="B32C16"/>
      </a:accent3>
      <a:accent4>
        <a:srgbClr val="F5CD2D"/>
      </a:accent4>
      <a:accent5>
        <a:srgbClr val="AEBAD5"/>
      </a:accent5>
      <a:accent6>
        <a:srgbClr val="777C84"/>
      </a:accent6>
      <a:hlink>
        <a:srgbClr val="D2611C"/>
      </a:hlink>
      <a:folHlink>
        <a:srgbClr val="3B435B"/>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1F108E2-9A68-4087-8E17-2C1617CA1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22</Pages>
  <Words>1841</Words>
  <Characters>10497</Characters>
  <Application>Microsoft Office Word</Application>
  <DocSecurity>0</DocSecurity>
  <Lines>87</Lines>
  <Paragraphs>24</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Formation des Équipes d’Intervention Rapide                                Saisir ici la date, le lieu et le pays de la formation</vt:lpstr>
      <vt:lpstr>Formation des équipes d’intervention rapide                                Saisir ici la date, le lieu et le pays de la formation</vt:lpstr>
    </vt:vector>
  </TitlesOfParts>
  <Company/>
  <LinksUpToDate>false</LinksUpToDate>
  <CharactersWithSpaces>12314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Formation des Équipes d’Intervention Rapide à la MVE - Saisir ici la date, le lieu et le pays de la formation</dc:title>
  <dc:creator>BAYUGO, Yolanda</dc:creator>
  <cp:lastModifiedBy>GOMEZ, Paula</cp:lastModifiedBy>
  <cp:revision>7</cp:revision>
  <cp:lastPrinted>2012-11-16T09:20:00Z</cp:lastPrinted>
  <dcterms:created xsi:type="dcterms:W3CDTF">2015-11-03T20:50:00Z</dcterms:created>
  <dcterms:modified xsi:type="dcterms:W3CDTF">2018-06-14T08:04:00Z</dcterms:modified>
</cp:coreProperties>
</file>